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C127F" w14:textId="77777777" w:rsidR="00297ED6" w:rsidRPr="001538F0" w:rsidRDefault="00E33E48" w:rsidP="001A7524">
      <w:pPr>
        <w:pStyle w:val="Title"/>
        <w:jc w:val="center"/>
        <w:outlineLvl w:val="0"/>
        <w:rPr>
          <w:rFonts w:ascii="Arial" w:hAnsi="Arial" w:cs="Arial"/>
        </w:rPr>
      </w:pPr>
      <w:bookmarkStart w:id="0" w:name="_GoBack"/>
      <w:bookmarkEnd w:id="0"/>
      <w:r>
        <w:rPr>
          <w:rFonts w:ascii="Arial" w:hAnsi="Arial" w:cs="Arial"/>
          <w:b/>
          <w:bCs/>
        </w:rPr>
        <w:t>S</w:t>
      </w:r>
      <w:r w:rsidR="00297ED6" w:rsidRPr="001538F0">
        <w:rPr>
          <w:rFonts w:ascii="Arial" w:hAnsi="Arial" w:cs="Arial"/>
          <w:b/>
          <w:bCs/>
        </w:rPr>
        <w:t xml:space="preserve">AMPLE SPECIFICATION for </w:t>
      </w:r>
      <w:r w:rsidR="001724C8" w:rsidRPr="001538F0">
        <w:rPr>
          <w:rFonts w:ascii="Arial" w:hAnsi="Arial" w:cs="Arial"/>
          <w:b/>
          <w:bCs/>
        </w:rPr>
        <w:t>DRILLED SHAFT BASE CLEANLINESS</w:t>
      </w:r>
      <w:r w:rsidR="000C1662">
        <w:rPr>
          <w:rFonts w:ascii="Arial" w:hAnsi="Arial" w:cs="Arial"/>
          <w:b/>
          <w:bCs/>
        </w:rPr>
        <w:t xml:space="preserve"> using SQUID</w:t>
      </w:r>
    </w:p>
    <w:p w14:paraId="238E7DE3" w14:textId="77777777" w:rsidR="00297ED6" w:rsidRPr="001538F0" w:rsidRDefault="00297ED6" w:rsidP="001A752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s>
        <w:rPr>
          <w:rFonts w:ascii="Arial" w:hAnsi="Arial" w:cs="Arial"/>
          <w:szCs w:val="24"/>
        </w:rPr>
      </w:pPr>
    </w:p>
    <w:p w14:paraId="2C802896" w14:textId="77777777" w:rsidR="001724C8" w:rsidRPr="001538F0" w:rsidRDefault="001724C8" w:rsidP="001A7524">
      <w:pPr>
        <w:rPr>
          <w:rFonts w:ascii="Arial" w:hAnsi="Arial" w:cs="Arial"/>
          <w:i/>
          <w:iCs/>
          <w:color w:val="000000"/>
          <w:sz w:val="22"/>
          <w:szCs w:val="22"/>
        </w:rPr>
      </w:pPr>
      <w:r w:rsidRPr="001538F0">
        <w:rPr>
          <w:rFonts w:ascii="Arial" w:hAnsi="Arial" w:cs="Arial"/>
          <w:i/>
          <w:iCs/>
          <w:color w:val="000000"/>
          <w:sz w:val="22"/>
          <w:szCs w:val="22"/>
        </w:rPr>
        <w:t xml:space="preserve">In using this sample specification, it should be recognized that each site and structure is unique. Therefore, geotechnical judgment based upon knowledge of the local soil conditions and deep foundation installation practice should be used to modify this sample specification to address the requirements of a specific project. </w:t>
      </w:r>
    </w:p>
    <w:p w14:paraId="4BA1C208" w14:textId="77777777" w:rsidR="001724C8" w:rsidRPr="001538F0" w:rsidRDefault="001724C8" w:rsidP="001A7524">
      <w:pPr>
        <w:rPr>
          <w:rFonts w:ascii="Arial" w:hAnsi="Arial" w:cs="Arial"/>
          <w:i/>
          <w:iCs/>
          <w:color w:val="000000"/>
          <w:szCs w:val="24"/>
        </w:rPr>
      </w:pPr>
    </w:p>
    <w:p w14:paraId="179D87F2" w14:textId="77777777" w:rsidR="001724C8" w:rsidRPr="001538F0" w:rsidRDefault="00543458" w:rsidP="001A7524">
      <w:pPr>
        <w:rPr>
          <w:rFonts w:ascii="Arial" w:hAnsi="Arial" w:cs="Arial"/>
          <w:b/>
          <w:szCs w:val="24"/>
        </w:rPr>
      </w:pPr>
      <w:r>
        <w:rPr>
          <w:rFonts w:ascii="Arial" w:hAnsi="Arial" w:cs="Arial"/>
          <w:b/>
          <w:szCs w:val="24"/>
        </w:rPr>
        <w:t>SECTION 1.0</w:t>
      </w:r>
      <w:r w:rsidR="001724C8" w:rsidRPr="001538F0">
        <w:rPr>
          <w:rFonts w:ascii="Arial" w:hAnsi="Arial" w:cs="Arial"/>
          <w:b/>
          <w:szCs w:val="24"/>
        </w:rPr>
        <w:t xml:space="preserve"> – GENERAL</w:t>
      </w:r>
    </w:p>
    <w:p w14:paraId="11751CFE" w14:textId="77777777" w:rsidR="001724C8" w:rsidRPr="001538F0" w:rsidRDefault="001724C8" w:rsidP="001A7524">
      <w:pPr>
        <w:tabs>
          <w:tab w:val="left" w:pos="2520"/>
        </w:tabs>
        <w:rPr>
          <w:rFonts w:ascii="Arial" w:hAnsi="Arial" w:cs="Arial"/>
          <w:szCs w:val="24"/>
        </w:rPr>
      </w:pPr>
    </w:p>
    <w:p w14:paraId="54E5FA17" w14:textId="77777777" w:rsidR="001724C8" w:rsidRPr="001538F0" w:rsidRDefault="001724C8" w:rsidP="001A7524">
      <w:pPr>
        <w:rPr>
          <w:rFonts w:ascii="Arial" w:hAnsi="Arial" w:cs="Arial"/>
          <w:szCs w:val="24"/>
        </w:rPr>
      </w:pPr>
      <w:r w:rsidRPr="001538F0">
        <w:rPr>
          <w:rFonts w:ascii="Arial" w:hAnsi="Arial" w:cs="Arial"/>
          <w:szCs w:val="24"/>
        </w:rPr>
        <w:t>1</w:t>
      </w:r>
      <w:r w:rsidRPr="001538F0">
        <w:rPr>
          <w:rFonts w:ascii="Arial" w:hAnsi="Arial" w:cs="Arial"/>
          <w:b/>
          <w:szCs w:val="24"/>
        </w:rPr>
        <w:t>.01 Summary of Work</w:t>
      </w:r>
    </w:p>
    <w:p w14:paraId="15B81894" w14:textId="77777777" w:rsidR="001724C8" w:rsidRPr="001538F0" w:rsidRDefault="001724C8" w:rsidP="001A7524">
      <w:pPr>
        <w:rPr>
          <w:rFonts w:ascii="Arial" w:hAnsi="Arial" w:cs="Arial"/>
          <w:szCs w:val="24"/>
        </w:rPr>
      </w:pPr>
    </w:p>
    <w:p w14:paraId="52939F89" w14:textId="77777777" w:rsidR="00B552AA" w:rsidRDefault="001724C8" w:rsidP="001A7524">
      <w:r w:rsidRPr="001538F0">
        <w:rPr>
          <w:rFonts w:ascii="Arial" w:hAnsi="Arial" w:cs="Arial"/>
          <w:szCs w:val="24"/>
        </w:rPr>
        <w:t xml:space="preserve">The (Engineer, </w:t>
      </w:r>
      <w:r w:rsidR="00A12F6B">
        <w:rPr>
          <w:rFonts w:ascii="Arial" w:hAnsi="Arial" w:cs="Arial"/>
          <w:szCs w:val="24"/>
        </w:rPr>
        <w:t xml:space="preserve">Specialty Testing Consultant, </w:t>
      </w:r>
      <w:r w:rsidR="00A12F6B" w:rsidRPr="001B3E67">
        <w:rPr>
          <w:rFonts w:ascii="Arial" w:hAnsi="Arial" w:cs="Arial"/>
          <w:szCs w:val="24"/>
        </w:rPr>
        <w:t>Quality Control Agency</w:t>
      </w:r>
      <w:r w:rsidR="00A12F6B">
        <w:rPr>
          <w:rFonts w:ascii="Arial" w:hAnsi="Arial" w:cs="Arial"/>
          <w:szCs w:val="24"/>
        </w:rPr>
        <w:t xml:space="preserve">, or </w:t>
      </w:r>
      <w:r w:rsidRPr="001538F0">
        <w:rPr>
          <w:rFonts w:ascii="Arial" w:hAnsi="Arial" w:cs="Arial"/>
          <w:szCs w:val="24"/>
        </w:rPr>
        <w:t>Contractor) shall perform drilled shaft base cleanliness test</w:t>
      </w:r>
      <w:r w:rsidR="00574804">
        <w:rPr>
          <w:rFonts w:ascii="Arial" w:hAnsi="Arial" w:cs="Arial"/>
          <w:szCs w:val="24"/>
        </w:rPr>
        <w:t>s</w:t>
      </w:r>
      <w:r w:rsidRPr="001538F0">
        <w:rPr>
          <w:rFonts w:ascii="Arial" w:hAnsi="Arial" w:cs="Arial"/>
          <w:szCs w:val="24"/>
        </w:rPr>
        <w:t xml:space="preserve"> prior to concrete placement. </w:t>
      </w:r>
      <w:r w:rsidR="00822D12">
        <w:rPr>
          <w:rFonts w:ascii="Arial" w:hAnsi="Arial" w:cs="Arial"/>
          <w:szCs w:val="24"/>
        </w:rPr>
        <w:t xml:space="preserve">The </w:t>
      </w:r>
      <w:r w:rsidR="00B552AA">
        <w:rPr>
          <w:rFonts w:ascii="Arial" w:hAnsi="Arial" w:cs="Arial"/>
          <w:szCs w:val="24"/>
        </w:rPr>
        <w:t xml:space="preserve">base cleanliness tests </w:t>
      </w:r>
      <w:r w:rsidR="004216F3" w:rsidRPr="001538F0">
        <w:rPr>
          <w:rFonts w:ascii="Arial" w:hAnsi="Arial" w:cs="Arial"/>
          <w:szCs w:val="24"/>
        </w:rPr>
        <w:t xml:space="preserve">shall be </w:t>
      </w:r>
      <w:r w:rsidR="00B552AA">
        <w:rPr>
          <w:rFonts w:ascii="Arial" w:hAnsi="Arial" w:cs="Arial"/>
          <w:szCs w:val="24"/>
        </w:rPr>
        <w:t xml:space="preserve">performed </w:t>
      </w:r>
      <w:r w:rsidRPr="001538F0">
        <w:rPr>
          <w:rFonts w:ascii="Arial" w:hAnsi="Arial" w:cs="Arial"/>
          <w:szCs w:val="24"/>
        </w:rPr>
        <w:t xml:space="preserve">no </w:t>
      </w:r>
      <w:r w:rsidR="004216F3" w:rsidRPr="001538F0">
        <w:rPr>
          <w:rFonts w:ascii="Arial" w:hAnsi="Arial" w:cs="Arial"/>
          <w:szCs w:val="24"/>
        </w:rPr>
        <w:t xml:space="preserve">later </w:t>
      </w:r>
      <w:r w:rsidRPr="001538F0">
        <w:rPr>
          <w:rFonts w:ascii="Arial" w:hAnsi="Arial" w:cs="Arial"/>
          <w:szCs w:val="24"/>
        </w:rPr>
        <w:t xml:space="preserve">than </w:t>
      </w:r>
      <w:r w:rsidR="009D4E5A">
        <w:rPr>
          <w:rFonts w:ascii="Arial" w:hAnsi="Arial" w:cs="Arial"/>
          <w:szCs w:val="24"/>
        </w:rPr>
        <w:t xml:space="preserve">___ (generally 2 hours or less) </w:t>
      </w:r>
      <w:r w:rsidRPr="001538F0">
        <w:rPr>
          <w:rFonts w:ascii="Arial" w:hAnsi="Arial" w:cs="Arial"/>
          <w:szCs w:val="24"/>
        </w:rPr>
        <w:t xml:space="preserve">prior to commencing the shaft </w:t>
      </w:r>
      <w:r w:rsidR="001538F0">
        <w:rPr>
          <w:rFonts w:ascii="Arial" w:hAnsi="Arial" w:cs="Arial"/>
          <w:szCs w:val="24"/>
        </w:rPr>
        <w:t xml:space="preserve">concrete </w:t>
      </w:r>
      <w:r w:rsidRPr="001538F0">
        <w:rPr>
          <w:rFonts w:ascii="Arial" w:hAnsi="Arial" w:cs="Arial"/>
          <w:szCs w:val="24"/>
        </w:rPr>
        <w:t>pour.</w:t>
      </w:r>
      <w:r w:rsidR="00B552AA" w:rsidRPr="00B552AA">
        <w:t xml:space="preserve"> </w:t>
      </w:r>
    </w:p>
    <w:p w14:paraId="045C2656" w14:textId="77777777" w:rsidR="00B552AA" w:rsidRDefault="00B552AA" w:rsidP="001A7524"/>
    <w:p w14:paraId="5E37635E" w14:textId="77777777" w:rsidR="001724C8" w:rsidRPr="001538F0" w:rsidRDefault="00B552AA" w:rsidP="001A7524">
      <w:pPr>
        <w:ind w:left="720"/>
        <w:rPr>
          <w:rFonts w:ascii="Arial" w:hAnsi="Arial" w:cs="Arial"/>
          <w:sz w:val="22"/>
          <w:szCs w:val="22"/>
        </w:rPr>
      </w:pPr>
      <w:r w:rsidRPr="001538F0">
        <w:rPr>
          <w:rFonts w:ascii="Arial" w:hAnsi="Arial" w:cs="Arial"/>
          <w:i/>
          <w:sz w:val="22"/>
          <w:szCs w:val="22"/>
        </w:rPr>
        <w:t xml:space="preserve">Note: The time allotted between testing and concrete placement is very important.  Longer times </w:t>
      </w:r>
      <w:r w:rsidR="000C1662">
        <w:rPr>
          <w:rFonts w:ascii="Arial" w:hAnsi="Arial" w:cs="Arial"/>
          <w:i/>
          <w:sz w:val="22"/>
          <w:szCs w:val="22"/>
        </w:rPr>
        <w:t xml:space="preserve">can </w:t>
      </w:r>
      <w:r w:rsidRPr="001538F0">
        <w:rPr>
          <w:rFonts w:ascii="Arial" w:hAnsi="Arial" w:cs="Arial"/>
          <w:i/>
          <w:sz w:val="22"/>
          <w:szCs w:val="22"/>
        </w:rPr>
        <w:t>allow additional material to settle out of the drilling slurry and accumulate at the shaft base</w:t>
      </w:r>
      <w:r w:rsidR="009D4E5A" w:rsidRPr="001538F0">
        <w:rPr>
          <w:rFonts w:ascii="Arial" w:hAnsi="Arial" w:cs="Arial"/>
          <w:i/>
          <w:sz w:val="22"/>
          <w:szCs w:val="22"/>
        </w:rPr>
        <w:t>.  Longer time</w:t>
      </w:r>
      <w:r w:rsidR="000C1662">
        <w:rPr>
          <w:rFonts w:ascii="Arial" w:hAnsi="Arial" w:cs="Arial"/>
          <w:i/>
          <w:sz w:val="22"/>
          <w:szCs w:val="22"/>
        </w:rPr>
        <w:t>s</w:t>
      </w:r>
      <w:r w:rsidR="009D4E5A" w:rsidRPr="001538F0">
        <w:rPr>
          <w:rFonts w:ascii="Arial" w:hAnsi="Arial" w:cs="Arial"/>
          <w:i/>
          <w:sz w:val="22"/>
          <w:szCs w:val="22"/>
        </w:rPr>
        <w:t xml:space="preserve"> may also </w:t>
      </w:r>
      <w:r w:rsidRPr="001538F0">
        <w:rPr>
          <w:rFonts w:ascii="Arial" w:hAnsi="Arial" w:cs="Arial"/>
          <w:i/>
          <w:sz w:val="22"/>
          <w:szCs w:val="22"/>
        </w:rPr>
        <w:t>allow possible degradation of the bearing material such as in shales.</w:t>
      </w:r>
      <w:r w:rsidR="009D4E5A" w:rsidRPr="001538F0">
        <w:rPr>
          <w:rFonts w:ascii="Arial" w:hAnsi="Arial" w:cs="Arial"/>
          <w:i/>
          <w:sz w:val="22"/>
          <w:szCs w:val="22"/>
        </w:rPr>
        <w:t xml:space="preserve"> The specifying engineer shall consider </w:t>
      </w:r>
      <w:r w:rsidR="000C1662">
        <w:rPr>
          <w:rFonts w:ascii="Arial" w:hAnsi="Arial" w:cs="Arial"/>
          <w:i/>
          <w:sz w:val="22"/>
          <w:szCs w:val="22"/>
        </w:rPr>
        <w:t xml:space="preserve">the potential deterioration of the </w:t>
      </w:r>
      <w:r w:rsidR="009D4E5A" w:rsidRPr="001538F0">
        <w:rPr>
          <w:rFonts w:ascii="Arial" w:hAnsi="Arial" w:cs="Arial"/>
          <w:i/>
          <w:sz w:val="22"/>
          <w:szCs w:val="22"/>
        </w:rPr>
        <w:t xml:space="preserve">slurry, </w:t>
      </w:r>
      <w:r w:rsidR="000C1662">
        <w:rPr>
          <w:rFonts w:ascii="Arial" w:hAnsi="Arial" w:cs="Arial"/>
          <w:i/>
          <w:sz w:val="22"/>
          <w:szCs w:val="22"/>
        </w:rPr>
        <w:t>the natu</w:t>
      </w:r>
      <w:r w:rsidR="00342D45">
        <w:rPr>
          <w:rFonts w:ascii="Arial" w:hAnsi="Arial" w:cs="Arial"/>
          <w:i/>
          <w:sz w:val="22"/>
          <w:szCs w:val="22"/>
        </w:rPr>
        <w:t>re and potential degradation of</w:t>
      </w:r>
      <w:r w:rsidR="000C1662">
        <w:rPr>
          <w:rFonts w:ascii="Arial" w:hAnsi="Arial" w:cs="Arial"/>
          <w:i/>
          <w:sz w:val="22"/>
          <w:szCs w:val="22"/>
        </w:rPr>
        <w:t xml:space="preserve"> the </w:t>
      </w:r>
      <w:r w:rsidR="009D4E5A" w:rsidRPr="001538F0">
        <w:rPr>
          <w:rFonts w:ascii="Arial" w:hAnsi="Arial" w:cs="Arial"/>
          <w:i/>
          <w:sz w:val="22"/>
          <w:szCs w:val="22"/>
        </w:rPr>
        <w:t xml:space="preserve">soil/rock conditions, </w:t>
      </w:r>
      <w:r w:rsidR="000C1662" w:rsidRPr="001B3E67">
        <w:rPr>
          <w:rFonts w:ascii="Arial" w:hAnsi="Arial" w:cs="Arial"/>
          <w:i/>
          <w:sz w:val="22"/>
          <w:szCs w:val="22"/>
        </w:rPr>
        <w:t xml:space="preserve">the </w:t>
      </w:r>
      <w:r w:rsidR="000C1662">
        <w:rPr>
          <w:rFonts w:ascii="Arial" w:hAnsi="Arial" w:cs="Arial"/>
          <w:i/>
          <w:sz w:val="22"/>
          <w:szCs w:val="22"/>
        </w:rPr>
        <w:t xml:space="preserve">time necessary to transition to concrete placement procedures, </w:t>
      </w:r>
      <w:r w:rsidR="009D4E5A" w:rsidRPr="001538F0">
        <w:rPr>
          <w:rFonts w:ascii="Arial" w:hAnsi="Arial" w:cs="Arial"/>
          <w:i/>
          <w:sz w:val="22"/>
          <w:szCs w:val="22"/>
        </w:rPr>
        <w:t xml:space="preserve">and </w:t>
      </w:r>
      <w:r w:rsidR="000C1662">
        <w:rPr>
          <w:rFonts w:ascii="Arial" w:hAnsi="Arial" w:cs="Arial"/>
          <w:i/>
          <w:sz w:val="22"/>
          <w:szCs w:val="22"/>
        </w:rPr>
        <w:t xml:space="preserve">the availability of timely </w:t>
      </w:r>
      <w:r w:rsidR="009D4E5A" w:rsidRPr="001538F0">
        <w:rPr>
          <w:rFonts w:ascii="Arial" w:hAnsi="Arial" w:cs="Arial"/>
          <w:i/>
          <w:sz w:val="22"/>
          <w:szCs w:val="22"/>
        </w:rPr>
        <w:t xml:space="preserve">concrete </w:t>
      </w:r>
      <w:r w:rsidR="000C1662">
        <w:rPr>
          <w:rFonts w:ascii="Arial" w:hAnsi="Arial" w:cs="Arial"/>
          <w:i/>
          <w:sz w:val="22"/>
          <w:szCs w:val="22"/>
        </w:rPr>
        <w:t>delivery</w:t>
      </w:r>
      <w:r w:rsidR="009D4E5A" w:rsidRPr="001538F0">
        <w:rPr>
          <w:rFonts w:ascii="Arial" w:hAnsi="Arial" w:cs="Arial"/>
          <w:i/>
          <w:sz w:val="22"/>
          <w:szCs w:val="22"/>
        </w:rPr>
        <w:t xml:space="preserve"> in selecting the maximum allowable </w:t>
      </w:r>
      <w:r w:rsidR="000C1662">
        <w:rPr>
          <w:rFonts w:ascii="Arial" w:hAnsi="Arial" w:cs="Arial"/>
          <w:i/>
          <w:sz w:val="22"/>
          <w:szCs w:val="22"/>
        </w:rPr>
        <w:t xml:space="preserve">time </w:t>
      </w:r>
      <w:r w:rsidR="009D4E5A" w:rsidRPr="001538F0">
        <w:rPr>
          <w:rFonts w:ascii="Arial" w:hAnsi="Arial" w:cs="Arial"/>
          <w:i/>
          <w:sz w:val="22"/>
          <w:szCs w:val="22"/>
        </w:rPr>
        <w:t xml:space="preserve">between </w:t>
      </w:r>
      <w:r w:rsidR="000C1662">
        <w:rPr>
          <w:rFonts w:ascii="Arial" w:hAnsi="Arial" w:cs="Arial"/>
          <w:i/>
          <w:sz w:val="22"/>
          <w:szCs w:val="22"/>
        </w:rPr>
        <w:t xml:space="preserve">base </w:t>
      </w:r>
      <w:r w:rsidR="009D4E5A" w:rsidRPr="001538F0">
        <w:rPr>
          <w:rFonts w:ascii="Arial" w:hAnsi="Arial" w:cs="Arial"/>
          <w:i/>
          <w:sz w:val="22"/>
          <w:szCs w:val="22"/>
        </w:rPr>
        <w:t xml:space="preserve">cleanliness testing and </w:t>
      </w:r>
      <w:r w:rsidR="000C1662">
        <w:rPr>
          <w:rFonts w:ascii="Arial" w:hAnsi="Arial" w:cs="Arial"/>
          <w:i/>
          <w:sz w:val="22"/>
          <w:szCs w:val="22"/>
        </w:rPr>
        <w:t xml:space="preserve">commencement of </w:t>
      </w:r>
      <w:r w:rsidR="009D4E5A" w:rsidRPr="001538F0">
        <w:rPr>
          <w:rFonts w:ascii="Arial" w:hAnsi="Arial" w:cs="Arial"/>
          <w:i/>
          <w:sz w:val="22"/>
          <w:szCs w:val="22"/>
        </w:rPr>
        <w:t>concrete placement.</w:t>
      </w:r>
    </w:p>
    <w:p w14:paraId="0DEBFAD9" w14:textId="77777777" w:rsidR="001724C8" w:rsidRPr="001538F0" w:rsidRDefault="001724C8" w:rsidP="001A7524">
      <w:pPr>
        <w:rPr>
          <w:rFonts w:ascii="Arial" w:hAnsi="Arial" w:cs="Arial"/>
          <w:szCs w:val="24"/>
        </w:rPr>
      </w:pPr>
    </w:p>
    <w:p w14:paraId="31030750" w14:textId="77777777" w:rsidR="004216F3" w:rsidRPr="001538F0" w:rsidRDefault="004216F3" w:rsidP="001A7524">
      <w:pPr>
        <w:rPr>
          <w:rFonts w:ascii="Arial" w:hAnsi="Arial" w:cs="Arial"/>
          <w:b/>
          <w:szCs w:val="24"/>
        </w:rPr>
      </w:pPr>
      <w:r w:rsidRPr="001538F0">
        <w:rPr>
          <w:rFonts w:ascii="Arial" w:hAnsi="Arial" w:cs="Arial"/>
          <w:b/>
          <w:szCs w:val="24"/>
        </w:rPr>
        <w:t>1.02 Base Cleanliness Equipment</w:t>
      </w:r>
    </w:p>
    <w:p w14:paraId="5C3C4F8B" w14:textId="77777777" w:rsidR="004216F3" w:rsidRPr="001538F0" w:rsidRDefault="004216F3" w:rsidP="001A7524">
      <w:pPr>
        <w:rPr>
          <w:rFonts w:ascii="Arial" w:hAnsi="Arial" w:cs="Arial"/>
          <w:szCs w:val="24"/>
        </w:rPr>
      </w:pPr>
    </w:p>
    <w:p w14:paraId="10C46C47" w14:textId="77777777" w:rsidR="00A12F6B" w:rsidRPr="001538F0" w:rsidRDefault="00B552AA" w:rsidP="001A7524">
      <w:pPr>
        <w:rPr>
          <w:rFonts w:ascii="Arial" w:hAnsi="Arial" w:cs="Arial"/>
          <w:szCs w:val="24"/>
        </w:rPr>
      </w:pPr>
      <w:r>
        <w:rPr>
          <w:rFonts w:ascii="Arial" w:hAnsi="Arial" w:cs="Arial"/>
          <w:szCs w:val="24"/>
        </w:rPr>
        <w:t>A</w:t>
      </w:r>
      <w:r w:rsidR="00731E2C" w:rsidRPr="001538F0">
        <w:rPr>
          <w:rFonts w:ascii="Arial" w:hAnsi="Arial" w:cs="Arial"/>
          <w:szCs w:val="24"/>
        </w:rPr>
        <w:t xml:space="preserve"> </w:t>
      </w:r>
      <w:r w:rsidR="00731E2C" w:rsidRPr="001538F0">
        <w:rPr>
          <w:rFonts w:ascii="Arial" w:hAnsi="Arial" w:cs="Arial"/>
          <w:b/>
          <w:szCs w:val="24"/>
          <w:u w:val="single"/>
        </w:rPr>
        <w:t>S</w:t>
      </w:r>
      <w:r w:rsidR="00731E2C" w:rsidRPr="001538F0">
        <w:rPr>
          <w:rFonts w:ascii="Arial" w:hAnsi="Arial" w:cs="Arial"/>
          <w:szCs w:val="24"/>
        </w:rPr>
        <w:t xml:space="preserve">haft </w:t>
      </w:r>
      <w:r w:rsidR="00731E2C" w:rsidRPr="001538F0">
        <w:rPr>
          <w:rFonts w:ascii="Arial" w:hAnsi="Arial" w:cs="Arial"/>
          <w:b/>
          <w:szCs w:val="24"/>
          <w:u w:val="single"/>
        </w:rPr>
        <w:t>Qu</w:t>
      </w:r>
      <w:r w:rsidR="00731E2C" w:rsidRPr="001538F0">
        <w:rPr>
          <w:rFonts w:ascii="Arial" w:hAnsi="Arial" w:cs="Arial"/>
          <w:szCs w:val="24"/>
        </w:rPr>
        <w:t xml:space="preserve">antitative </w:t>
      </w:r>
      <w:r w:rsidR="00731E2C" w:rsidRPr="001538F0">
        <w:rPr>
          <w:rFonts w:ascii="Arial" w:hAnsi="Arial" w:cs="Arial"/>
          <w:b/>
          <w:szCs w:val="24"/>
          <w:u w:val="single"/>
        </w:rPr>
        <w:t>I</w:t>
      </w:r>
      <w:r w:rsidR="00731E2C" w:rsidRPr="001538F0">
        <w:rPr>
          <w:rFonts w:ascii="Arial" w:hAnsi="Arial" w:cs="Arial"/>
          <w:szCs w:val="24"/>
        </w:rPr>
        <w:t xml:space="preserve">nspection </w:t>
      </w:r>
      <w:r w:rsidR="00731E2C" w:rsidRPr="001538F0">
        <w:rPr>
          <w:rFonts w:ascii="Arial" w:hAnsi="Arial" w:cs="Arial"/>
          <w:b/>
          <w:szCs w:val="24"/>
          <w:u w:val="single"/>
        </w:rPr>
        <w:t>D</w:t>
      </w:r>
      <w:r w:rsidR="00731E2C" w:rsidRPr="001538F0">
        <w:rPr>
          <w:rFonts w:ascii="Arial" w:hAnsi="Arial" w:cs="Arial"/>
          <w:szCs w:val="24"/>
        </w:rPr>
        <w:t xml:space="preserve">evice (SQUID) </w:t>
      </w:r>
      <w:r w:rsidR="004216F3" w:rsidRPr="001538F0">
        <w:rPr>
          <w:rFonts w:ascii="Arial" w:hAnsi="Arial" w:cs="Arial"/>
          <w:szCs w:val="24"/>
        </w:rPr>
        <w:t xml:space="preserve">shall be used </w:t>
      </w:r>
      <w:r w:rsidR="00731E2C" w:rsidRPr="001538F0">
        <w:rPr>
          <w:rFonts w:ascii="Arial" w:hAnsi="Arial" w:cs="Arial"/>
          <w:szCs w:val="24"/>
        </w:rPr>
        <w:t xml:space="preserve">to assess the </w:t>
      </w:r>
      <w:r w:rsidR="004216F3" w:rsidRPr="001538F0">
        <w:rPr>
          <w:rFonts w:ascii="Arial" w:hAnsi="Arial" w:cs="Arial"/>
          <w:szCs w:val="24"/>
        </w:rPr>
        <w:t xml:space="preserve">drilled shaft </w:t>
      </w:r>
      <w:r w:rsidR="00731E2C" w:rsidRPr="001538F0">
        <w:rPr>
          <w:rFonts w:ascii="Arial" w:hAnsi="Arial" w:cs="Arial"/>
          <w:szCs w:val="24"/>
        </w:rPr>
        <w:t>base cleanliness</w:t>
      </w:r>
      <w:r w:rsidR="004216F3" w:rsidRPr="001538F0">
        <w:rPr>
          <w:rFonts w:ascii="Arial" w:hAnsi="Arial" w:cs="Arial"/>
          <w:szCs w:val="24"/>
        </w:rPr>
        <w:t>.</w:t>
      </w:r>
      <w:r w:rsidR="007D2CFE">
        <w:rPr>
          <w:rFonts w:ascii="Arial" w:hAnsi="Arial" w:cs="Arial"/>
          <w:szCs w:val="24"/>
        </w:rPr>
        <w:t xml:space="preserve"> </w:t>
      </w:r>
      <w:r w:rsidR="004216F3" w:rsidRPr="001538F0">
        <w:rPr>
          <w:rFonts w:ascii="Arial" w:hAnsi="Arial" w:cs="Arial"/>
          <w:szCs w:val="24"/>
        </w:rPr>
        <w:t xml:space="preserve"> </w:t>
      </w:r>
      <w:r w:rsidR="00297ED6" w:rsidRPr="001538F0">
        <w:rPr>
          <w:rFonts w:ascii="Arial" w:hAnsi="Arial" w:cs="Arial"/>
          <w:szCs w:val="24"/>
        </w:rPr>
        <w:t xml:space="preserve">The </w:t>
      </w:r>
      <w:r>
        <w:rPr>
          <w:rFonts w:ascii="Arial" w:hAnsi="Arial" w:cs="Arial"/>
          <w:szCs w:val="24"/>
        </w:rPr>
        <w:t>device</w:t>
      </w:r>
      <w:r w:rsidR="00297ED6" w:rsidRPr="001538F0">
        <w:rPr>
          <w:rFonts w:ascii="Arial" w:hAnsi="Arial" w:cs="Arial"/>
          <w:szCs w:val="24"/>
        </w:rPr>
        <w:t xml:space="preserve"> shall record</w:t>
      </w:r>
      <w:r w:rsidR="00FB13F1" w:rsidRPr="001538F0">
        <w:rPr>
          <w:rFonts w:ascii="Arial" w:hAnsi="Arial" w:cs="Arial"/>
          <w:szCs w:val="24"/>
        </w:rPr>
        <w:t xml:space="preserve"> </w:t>
      </w:r>
      <w:r w:rsidR="00731E2C" w:rsidRPr="001538F0">
        <w:rPr>
          <w:rFonts w:ascii="Arial" w:hAnsi="Arial" w:cs="Arial"/>
          <w:szCs w:val="24"/>
        </w:rPr>
        <w:t xml:space="preserve">and provide </w:t>
      </w:r>
      <w:r w:rsidR="00FB13F1" w:rsidRPr="001538F0">
        <w:rPr>
          <w:rFonts w:ascii="Arial" w:hAnsi="Arial" w:cs="Arial"/>
          <w:szCs w:val="24"/>
        </w:rPr>
        <w:t xml:space="preserve">information </w:t>
      </w:r>
      <w:r w:rsidR="00731E2C" w:rsidRPr="001538F0">
        <w:rPr>
          <w:rFonts w:ascii="Arial" w:hAnsi="Arial" w:cs="Arial"/>
          <w:szCs w:val="24"/>
        </w:rPr>
        <w:t xml:space="preserve">regarding the </w:t>
      </w:r>
      <w:r w:rsidR="004216F3" w:rsidRPr="001538F0">
        <w:rPr>
          <w:rFonts w:ascii="Arial" w:hAnsi="Arial" w:cs="Arial"/>
          <w:szCs w:val="24"/>
        </w:rPr>
        <w:t xml:space="preserve">drilled shaft </w:t>
      </w:r>
      <w:r w:rsidR="00731E2C" w:rsidRPr="001538F0">
        <w:rPr>
          <w:rFonts w:ascii="Arial" w:hAnsi="Arial" w:cs="Arial"/>
          <w:szCs w:val="24"/>
        </w:rPr>
        <w:t xml:space="preserve">base cleanliness </w:t>
      </w:r>
      <w:r w:rsidR="001538F0">
        <w:rPr>
          <w:rFonts w:ascii="Arial" w:hAnsi="Arial" w:cs="Arial"/>
          <w:szCs w:val="24"/>
        </w:rPr>
        <w:t xml:space="preserve">upon completion of the </w:t>
      </w:r>
      <w:r w:rsidR="00FB13F1" w:rsidRPr="001538F0">
        <w:rPr>
          <w:rFonts w:ascii="Arial" w:hAnsi="Arial" w:cs="Arial"/>
          <w:szCs w:val="24"/>
        </w:rPr>
        <w:t xml:space="preserve">drilling </w:t>
      </w:r>
      <w:r w:rsidR="00731E2C" w:rsidRPr="001538F0">
        <w:rPr>
          <w:rFonts w:ascii="Arial" w:hAnsi="Arial" w:cs="Arial"/>
          <w:szCs w:val="24"/>
        </w:rPr>
        <w:t xml:space="preserve">and cleaning process. </w:t>
      </w:r>
      <w:r w:rsidR="004216F3" w:rsidRPr="001538F0">
        <w:rPr>
          <w:rFonts w:ascii="Arial" w:hAnsi="Arial" w:cs="Arial"/>
          <w:szCs w:val="24"/>
        </w:rPr>
        <w:t xml:space="preserve"> The device shall include the following </w:t>
      </w:r>
      <w:r w:rsidR="00297ED6" w:rsidRPr="001538F0">
        <w:rPr>
          <w:rFonts w:ascii="Arial" w:hAnsi="Arial" w:cs="Arial"/>
          <w:szCs w:val="24"/>
        </w:rPr>
        <w:t>components:</w:t>
      </w:r>
    </w:p>
    <w:p w14:paraId="5A7A9F08" w14:textId="77777777" w:rsidR="00A12F6B" w:rsidRPr="001538F0" w:rsidRDefault="00A12F6B" w:rsidP="001A7524">
      <w:pPr>
        <w:rPr>
          <w:rFonts w:ascii="Arial" w:hAnsi="Arial" w:cs="Arial"/>
          <w:szCs w:val="24"/>
        </w:rPr>
      </w:pPr>
    </w:p>
    <w:p w14:paraId="2D33DB70" w14:textId="77777777" w:rsidR="00822D12" w:rsidRDefault="004F19CD" w:rsidP="001A7524">
      <w:pPr>
        <w:ind w:left="720"/>
        <w:rPr>
          <w:rFonts w:ascii="Arial" w:hAnsi="Arial" w:cs="Arial"/>
          <w:i/>
          <w:sz w:val="22"/>
          <w:szCs w:val="22"/>
        </w:rPr>
      </w:pPr>
      <w:r w:rsidRPr="001538F0">
        <w:rPr>
          <w:rFonts w:ascii="Arial" w:hAnsi="Arial" w:cs="Arial"/>
          <w:b/>
          <w:szCs w:val="24"/>
        </w:rPr>
        <w:t xml:space="preserve">SQUID </w:t>
      </w:r>
      <w:r w:rsidR="000C030E" w:rsidRPr="001538F0">
        <w:rPr>
          <w:rFonts w:ascii="Arial" w:hAnsi="Arial" w:cs="Arial"/>
          <w:b/>
          <w:szCs w:val="24"/>
        </w:rPr>
        <w:t>Unit</w:t>
      </w:r>
      <w:r w:rsidR="00EA11BC">
        <w:rPr>
          <w:rFonts w:ascii="Arial" w:hAnsi="Arial" w:cs="Arial"/>
          <w:b/>
          <w:szCs w:val="24"/>
        </w:rPr>
        <w:t xml:space="preserve">.  </w:t>
      </w:r>
      <w:r w:rsidR="00AF2167" w:rsidRPr="001538F0">
        <w:rPr>
          <w:rFonts w:ascii="Arial" w:hAnsi="Arial" w:cs="Arial"/>
          <w:szCs w:val="24"/>
        </w:rPr>
        <w:t xml:space="preserve">Unless </w:t>
      </w:r>
      <w:r w:rsidR="00AF2167">
        <w:rPr>
          <w:rFonts w:ascii="Arial" w:hAnsi="Arial" w:cs="Arial"/>
          <w:szCs w:val="24"/>
        </w:rPr>
        <w:t xml:space="preserve">updated </w:t>
      </w:r>
      <w:r w:rsidR="00AF2167" w:rsidRPr="001538F0">
        <w:rPr>
          <w:rFonts w:ascii="Arial" w:hAnsi="Arial" w:cs="Arial"/>
          <w:szCs w:val="24"/>
        </w:rPr>
        <w:t xml:space="preserve">by the </w:t>
      </w:r>
      <w:r w:rsidR="00AF2167">
        <w:rPr>
          <w:rFonts w:ascii="Arial" w:hAnsi="Arial" w:cs="Arial"/>
          <w:szCs w:val="24"/>
        </w:rPr>
        <w:t xml:space="preserve">equipment </w:t>
      </w:r>
      <w:r w:rsidR="00AF2167" w:rsidRPr="001538F0">
        <w:rPr>
          <w:rFonts w:ascii="Arial" w:hAnsi="Arial" w:cs="Arial"/>
          <w:szCs w:val="24"/>
        </w:rPr>
        <w:t xml:space="preserve">manufacturer, the </w:t>
      </w:r>
      <w:r w:rsidR="00AF2167">
        <w:rPr>
          <w:rFonts w:ascii="Arial" w:hAnsi="Arial" w:cs="Arial"/>
          <w:szCs w:val="24"/>
        </w:rPr>
        <w:t xml:space="preserve">SQUID Unit shall be a hexagonal shaped device with a height of </w:t>
      </w:r>
      <w:r w:rsidR="000B5AF9">
        <w:rPr>
          <w:rFonts w:ascii="Arial" w:hAnsi="Arial" w:cs="Arial"/>
          <w:szCs w:val="24"/>
        </w:rPr>
        <w:t xml:space="preserve">approximately </w:t>
      </w:r>
      <w:r w:rsidR="00AF2167">
        <w:rPr>
          <w:rFonts w:ascii="Arial" w:hAnsi="Arial" w:cs="Arial"/>
          <w:szCs w:val="24"/>
        </w:rPr>
        <w:t>25 inches</w:t>
      </w:r>
      <w:r w:rsidR="00E26AAB">
        <w:rPr>
          <w:rFonts w:ascii="Arial" w:hAnsi="Arial" w:cs="Arial"/>
          <w:szCs w:val="24"/>
        </w:rPr>
        <w:t xml:space="preserve"> (630 mm)</w:t>
      </w:r>
      <w:r w:rsidR="00AF2167">
        <w:rPr>
          <w:rFonts w:ascii="Arial" w:hAnsi="Arial" w:cs="Arial"/>
          <w:szCs w:val="24"/>
        </w:rPr>
        <w:t xml:space="preserve">, a diagonal of </w:t>
      </w:r>
      <w:r w:rsidR="000B5AF9">
        <w:rPr>
          <w:rFonts w:ascii="Arial" w:hAnsi="Arial" w:cs="Arial"/>
          <w:szCs w:val="24"/>
        </w:rPr>
        <w:t xml:space="preserve">approximately </w:t>
      </w:r>
      <w:r w:rsidR="00AF2167">
        <w:rPr>
          <w:rFonts w:ascii="Arial" w:hAnsi="Arial" w:cs="Arial"/>
          <w:szCs w:val="24"/>
        </w:rPr>
        <w:t>26 inches</w:t>
      </w:r>
      <w:r w:rsidR="00E26AAB">
        <w:rPr>
          <w:rFonts w:ascii="Arial" w:hAnsi="Arial" w:cs="Arial"/>
          <w:szCs w:val="24"/>
        </w:rPr>
        <w:t xml:space="preserve"> (650 mm)</w:t>
      </w:r>
      <w:r w:rsidR="00AF2167">
        <w:rPr>
          <w:rFonts w:ascii="Arial" w:hAnsi="Arial" w:cs="Arial"/>
          <w:szCs w:val="24"/>
        </w:rPr>
        <w:t xml:space="preserve">, and a weight of </w:t>
      </w:r>
      <w:r w:rsidR="000B5AF9">
        <w:rPr>
          <w:rFonts w:ascii="Arial" w:hAnsi="Arial" w:cs="Arial"/>
          <w:szCs w:val="24"/>
        </w:rPr>
        <w:t xml:space="preserve">approximately </w:t>
      </w:r>
      <w:r w:rsidR="00AF2167">
        <w:rPr>
          <w:rFonts w:ascii="Arial" w:hAnsi="Arial" w:cs="Arial"/>
          <w:szCs w:val="24"/>
        </w:rPr>
        <w:t xml:space="preserve">415 </w:t>
      </w:r>
      <w:proofErr w:type="spellStart"/>
      <w:r w:rsidR="00AF2167">
        <w:rPr>
          <w:rFonts w:ascii="Arial" w:hAnsi="Arial" w:cs="Arial"/>
          <w:szCs w:val="24"/>
        </w:rPr>
        <w:t>lbs</w:t>
      </w:r>
      <w:proofErr w:type="spellEnd"/>
      <w:r w:rsidR="00E26AAB">
        <w:rPr>
          <w:rFonts w:ascii="Arial" w:hAnsi="Arial" w:cs="Arial"/>
          <w:szCs w:val="24"/>
        </w:rPr>
        <w:t xml:space="preserve"> (188 kg)</w:t>
      </w:r>
      <w:r w:rsidR="00AF2167">
        <w:rPr>
          <w:rFonts w:ascii="Arial" w:hAnsi="Arial" w:cs="Arial"/>
          <w:szCs w:val="24"/>
        </w:rPr>
        <w:t xml:space="preserve">.  </w:t>
      </w:r>
      <w:r w:rsidR="000B5AF9">
        <w:rPr>
          <w:rFonts w:ascii="Arial" w:hAnsi="Arial" w:cs="Arial"/>
          <w:szCs w:val="24"/>
        </w:rPr>
        <w:t xml:space="preserve">The unit shall include </w:t>
      </w:r>
      <w:r w:rsidR="00731E2C" w:rsidRPr="001538F0">
        <w:rPr>
          <w:rFonts w:ascii="Arial" w:hAnsi="Arial" w:cs="Arial"/>
          <w:szCs w:val="24"/>
        </w:rPr>
        <w:t xml:space="preserve">three penetrometers </w:t>
      </w:r>
      <w:r w:rsidR="001538F0">
        <w:rPr>
          <w:rFonts w:ascii="Arial" w:hAnsi="Arial" w:cs="Arial"/>
          <w:szCs w:val="24"/>
        </w:rPr>
        <w:t xml:space="preserve">each </w:t>
      </w:r>
      <w:r w:rsidR="00D41BA6">
        <w:rPr>
          <w:rFonts w:ascii="Arial" w:hAnsi="Arial" w:cs="Arial"/>
          <w:szCs w:val="24"/>
        </w:rPr>
        <w:t xml:space="preserve">having </w:t>
      </w:r>
      <w:r w:rsidR="000B5AF9">
        <w:rPr>
          <w:rFonts w:ascii="Arial" w:hAnsi="Arial" w:cs="Arial"/>
          <w:szCs w:val="24"/>
        </w:rPr>
        <w:t>a surface area of 1.55 in</w:t>
      </w:r>
      <w:r w:rsidR="000B5AF9" w:rsidRPr="001538F0">
        <w:rPr>
          <w:rFonts w:ascii="Arial" w:hAnsi="Arial" w:cs="Arial"/>
          <w:szCs w:val="24"/>
          <w:vertAlign w:val="superscript"/>
        </w:rPr>
        <w:t>2</w:t>
      </w:r>
      <w:r w:rsidR="000B5AF9">
        <w:rPr>
          <w:rFonts w:ascii="Arial" w:hAnsi="Arial" w:cs="Arial"/>
          <w:szCs w:val="24"/>
        </w:rPr>
        <w:t xml:space="preserve"> </w:t>
      </w:r>
      <w:r w:rsidR="00E26AAB">
        <w:rPr>
          <w:rFonts w:ascii="Arial" w:hAnsi="Arial" w:cs="Arial"/>
          <w:szCs w:val="24"/>
        </w:rPr>
        <w:t>(10 cm</w:t>
      </w:r>
      <w:r w:rsidR="00E26AAB" w:rsidRPr="00E26AAB">
        <w:rPr>
          <w:rFonts w:ascii="Arial" w:hAnsi="Arial" w:cs="Arial"/>
          <w:szCs w:val="24"/>
          <w:vertAlign w:val="superscript"/>
        </w:rPr>
        <w:t>2</w:t>
      </w:r>
      <w:r w:rsidR="00E26AAB">
        <w:rPr>
          <w:rFonts w:ascii="Arial" w:hAnsi="Arial" w:cs="Arial"/>
          <w:szCs w:val="24"/>
        </w:rPr>
        <w:t xml:space="preserve">) </w:t>
      </w:r>
      <w:r w:rsidR="00731E2C" w:rsidRPr="001538F0">
        <w:rPr>
          <w:rFonts w:ascii="Arial" w:hAnsi="Arial" w:cs="Arial"/>
          <w:szCs w:val="24"/>
        </w:rPr>
        <w:t xml:space="preserve">to </w:t>
      </w:r>
      <w:r w:rsidR="00625661" w:rsidRPr="001538F0">
        <w:rPr>
          <w:rFonts w:ascii="Arial" w:hAnsi="Arial" w:cs="Arial"/>
          <w:szCs w:val="24"/>
        </w:rPr>
        <w:t>measure</w:t>
      </w:r>
      <w:r w:rsidR="00731E2C" w:rsidRPr="001538F0">
        <w:rPr>
          <w:rFonts w:ascii="Arial" w:hAnsi="Arial" w:cs="Arial"/>
          <w:szCs w:val="24"/>
        </w:rPr>
        <w:t xml:space="preserve"> force </w:t>
      </w:r>
      <w:r w:rsidR="000C030E" w:rsidRPr="001538F0">
        <w:rPr>
          <w:rFonts w:ascii="Arial" w:hAnsi="Arial" w:cs="Arial"/>
          <w:szCs w:val="24"/>
        </w:rPr>
        <w:t xml:space="preserve">and </w:t>
      </w:r>
      <w:r w:rsidR="00731E2C" w:rsidRPr="001538F0">
        <w:rPr>
          <w:rFonts w:ascii="Arial" w:hAnsi="Arial" w:cs="Arial"/>
          <w:szCs w:val="24"/>
        </w:rPr>
        <w:t>three</w:t>
      </w:r>
      <w:r w:rsidR="000B5AF9">
        <w:rPr>
          <w:rFonts w:ascii="Arial" w:hAnsi="Arial" w:cs="Arial"/>
          <w:szCs w:val="24"/>
        </w:rPr>
        <w:t xml:space="preserve"> d</w:t>
      </w:r>
      <w:r w:rsidR="00731E2C" w:rsidRPr="001538F0">
        <w:rPr>
          <w:rFonts w:ascii="Arial" w:hAnsi="Arial" w:cs="Arial"/>
          <w:szCs w:val="24"/>
        </w:rPr>
        <w:t xml:space="preserve">isplacement plates </w:t>
      </w:r>
      <w:r w:rsidR="001538F0">
        <w:rPr>
          <w:rFonts w:ascii="Arial" w:hAnsi="Arial" w:cs="Arial"/>
          <w:szCs w:val="24"/>
        </w:rPr>
        <w:t xml:space="preserve">each </w:t>
      </w:r>
      <w:r w:rsidR="00D7344E">
        <w:rPr>
          <w:rFonts w:ascii="Arial" w:hAnsi="Arial" w:cs="Arial"/>
          <w:szCs w:val="24"/>
        </w:rPr>
        <w:t xml:space="preserve">having </w:t>
      </w:r>
      <w:r w:rsidR="000B5AF9">
        <w:rPr>
          <w:rFonts w:ascii="Arial" w:hAnsi="Arial" w:cs="Arial"/>
          <w:szCs w:val="24"/>
        </w:rPr>
        <w:t xml:space="preserve">a diameter of 6 inches </w:t>
      </w:r>
      <w:r w:rsidR="00E26AAB">
        <w:rPr>
          <w:rFonts w:ascii="Arial" w:hAnsi="Arial" w:cs="Arial"/>
          <w:szCs w:val="24"/>
        </w:rPr>
        <w:t xml:space="preserve">(152 mm) </w:t>
      </w:r>
      <w:r w:rsidR="000B5AF9">
        <w:rPr>
          <w:rFonts w:ascii="Arial" w:hAnsi="Arial" w:cs="Arial"/>
          <w:szCs w:val="24"/>
        </w:rPr>
        <w:t xml:space="preserve">and a weight of 14.9 </w:t>
      </w:r>
      <w:proofErr w:type="spellStart"/>
      <w:r w:rsidR="000B5AF9">
        <w:rPr>
          <w:rFonts w:ascii="Arial" w:hAnsi="Arial" w:cs="Arial"/>
          <w:szCs w:val="24"/>
        </w:rPr>
        <w:t>lbs</w:t>
      </w:r>
      <w:proofErr w:type="spellEnd"/>
      <w:r w:rsidR="000B5AF9">
        <w:rPr>
          <w:rFonts w:ascii="Arial" w:hAnsi="Arial" w:cs="Arial"/>
          <w:szCs w:val="24"/>
        </w:rPr>
        <w:t xml:space="preserve"> </w:t>
      </w:r>
      <w:r w:rsidR="00E26AAB">
        <w:rPr>
          <w:rFonts w:ascii="Arial" w:hAnsi="Arial" w:cs="Arial"/>
          <w:szCs w:val="24"/>
        </w:rPr>
        <w:t xml:space="preserve">(7.75 kg) </w:t>
      </w:r>
      <w:r w:rsidR="00731E2C" w:rsidRPr="001538F0">
        <w:rPr>
          <w:rFonts w:ascii="Arial" w:hAnsi="Arial" w:cs="Arial"/>
          <w:szCs w:val="24"/>
        </w:rPr>
        <w:t xml:space="preserve">to </w:t>
      </w:r>
      <w:r w:rsidR="00625661" w:rsidRPr="001538F0">
        <w:rPr>
          <w:rFonts w:ascii="Arial" w:hAnsi="Arial" w:cs="Arial"/>
          <w:szCs w:val="24"/>
        </w:rPr>
        <w:t xml:space="preserve">determine </w:t>
      </w:r>
      <w:r w:rsidR="00731E2C" w:rsidRPr="001538F0">
        <w:rPr>
          <w:rFonts w:ascii="Arial" w:hAnsi="Arial" w:cs="Arial"/>
          <w:szCs w:val="24"/>
        </w:rPr>
        <w:t>displacements.</w:t>
      </w:r>
      <w:r w:rsidR="000B5AF9" w:rsidRPr="000B5AF9">
        <w:rPr>
          <w:rFonts w:ascii="Arial" w:hAnsi="Arial" w:cs="Arial"/>
          <w:szCs w:val="24"/>
        </w:rPr>
        <w:t xml:space="preserve"> </w:t>
      </w:r>
      <w:r w:rsidR="000B5AF9">
        <w:rPr>
          <w:rFonts w:ascii="Arial" w:hAnsi="Arial" w:cs="Arial"/>
          <w:szCs w:val="24"/>
        </w:rPr>
        <w:t xml:space="preserve">The unit shall also be </w:t>
      </w:r>
      <w:r w:rsidR="001538F0">
        <w:rPr>
          <w:rFonts w:ascii="Arial" w:hAnsi="Arial" w:cs="Arial"/>
          <w:szCs w:val="24"/>
        </w:rPr>
        <w:t>supplied</w:t>
      </w:r>
      <w:r w:rsidR="000B5AF9">
        <w:rPr>
          <w:rFonts w:ascii="Arial" w:hAnsi="Arial" w:cs="Arial"/>
          <w:szCs w:val="24"/>
        </w:rPr>
        <w:t xml:space="preserve"> with two </w:t>
      </w:r>
      <w:r w:rsidR="000B5AF9" w:rsidRPr="001B3E67">
        <w:rPr>
          <w:rFonts w:ascii="Arial" w:hAnsi="Arial" w:cs="Arial"/>
          <w:szCs w:val="24"/>
        </w:rPr>
        <w:t>downhole data transmission cable</w:t>
      </w:r>
      <w:r w:rsidR="000B5AF9">
        <w:rPr>
          <w:rFonts w:ascii="Arial" w:hAnsi="Arial" w:cs="Arial"/>
          <w:szCs w:val="24"/>
        </w:rPr>
        <w:t xml:space="preserve">s and </w:t>
      </w:r>
      <w:r w:rsidR="007D2CFE">
        <w:rPr>
          <w:rFonts w:ascii="Arial" w:hAnsi="Arial" w:cs="Arial"/>
          <w:szCs w:val="24"/>
        </w:rPr>
        <w:t xml:space="preserve">two transmitter boxes </w:t>
      </w:r>
      <w:r w:rsidR="000B5AF9">
        <w:rPr>
          <w:rFonts w:ascii="Arial" w:hAnsi="Arial" w:cs="Arial"/>
          <w:szCs w:val="24"/>
        </w:rPr>
        <w:t xml:space="preserve">for </w:t>
      </w:r>
      <w:r w:rsidR="000B5AF9" w:rsidRPr="001B3E67">
        <w:rPr>
          <w:rFonts w:ascii="Arial" w:hAnsi="Arial" w:cs="Arial"/>
          <w:szCs w:val="24"/>
        </w:rPr>
        <w:t>signal conditioning</w:t>
      </w:r>
      <w:r w:rsidR="000B5AF9">
        <w:rPr>
          <w:rFonts w:ascii="Arial" w:hAnsi="Arial" w:cs="Arial"/>
          <w:szCs w:val="24"/>
        </w:rPr>
        <w:t>.</w:t>
      </w:r>
      <w:r w:rsidR="00822D12" w:rsidRPr="00822D12">
        <w:rPr>
          <w:rFonts w:ascii="Arial" w:hAnsi="Arial" w:cs="Arial"/>
          <w:i/>
          <w:sz w:val="22"/>
          <w:szCs w:val="22"/>
        </w:rPr>
        <w:t xml:space="preserve"> </w:t>
      </w:r>
    </w:p>
    <w:p w14:paraId="39760FE2" w14:textId="77777777" w:rsidR="00822D12" w:rsidRDefault="00822D12" w:rsidP="001A7524">
      <w:pPr>
        <w:ind w:left="720"/>
        <w:rPr>
          <w:rFonts w:ascii="Arial" w:hAnsi="Arial" w:cs="Arial"/>
          <w:i/>
          <w:sz w:val="22"/>
          <w:szCs w:val="22"/>
        </w:rPr>
      </w:pPr>
    </w:p>
    <w:p w14:paraId="014C33C9" w14:textId="77777777" w:rsidR="00A12F6B" w:rsidRDefault="00822D12" w:rsidP="001A7524">
      <w:pPr>
        <w:ind w:left="720"/>
        <w:rPr>
          <w:rFonts w:ascii="Arial" w:hAnsi="Arial" w:cs="Arial"/>
          <w:szCs w:val="24"/>
        </w:rPr>
      </w:pPr>
      <w:r w:rsidRPr="001538F0">
        <w:rPr>
          <w:rFonts w:ascii="Arial" w:hAnsi="Arial" w:cs="Arial"/>
          <w:i/>
          <w:sz w:val="22"/>
          <w:szCs w:val="22"/>
        </w:rPr>
        <w:t>Note: T</w:t>
      </w:r>
      <w:r>
        <w:rPr>
          <w:rFonts w:ascii="Arial" w:hAnsi="Arial" w:cs="Arial"/>
          <w:i/>
          <w:sz w:val="22"/>
          <w:szCs w:val="22"/>
        </w:rPr>
        <w:t xml:space="preserve">wo downhole transmission cables and two transmitters are specified so that spare equipment is readily available. Only one </w:t>
      </w:r>
      <w:r w:rsidRPr="00822D12">
        <w:rPr>
          <w:rFonts w:ascii="Arial" w:hAnsi="Arial" w:cs="Arial"/>
          <w:i/>
          <w:sz w:val="22"/>
          <w:szCs w:val="22"/>
        </w:rPr>
        <w:t xml:space="preserve">downhole data transmission cable and </w:t>
      </w:r>
      <w:r>
        <w:rPr>
          <w:rFonts w:ascii="Arial" w:hAnsi="Arial" w:cs="Arial"/>
          <w:i/>
          <w:sz w:val="22"/>
          <w:szCs w:val="22"/>
        </w:rPr>
        <w:t xml:space="preserve">one </w:t>
      </w:r>
      <w:r w:rsidRPr="00822D12">
        <w:rPr>
          <w:rFonts w:ascii="Arial" w:hAnsi="Arial" w:cs="Arial"/>
          <w:i/>
          <w:sz w:val="22"/>
          <w:szCs w:val="22"/>
        </w:rPr>
        <w:t>transmitter box</w:t>
      </w:r>
      <w:r>
        <w:rPr>
          <w:rFonts w:ascii="Arial" w:hAnsi="Arial" w:cs="Arial"/>
          <w:i/>
          <w:sz w:val="22"/>
          <w:szCs w:val="22"/>
        </w:rPr>
        <w:t xml:space="preserve"> i</w:t>
      </w:r>
      <w:r w:rsidR="002A266E">
        <w:rPr>
          <w:rFonts w:ascii="Arial" w:hAnsi="Arial" w:cs="Arial"/>
          <w:i/>
          <w:sz w:val="22"/>
          <w:szCs w:val="22"/>
        </w:rPr>
        <w:t>s required to perform the test.</w:t>
      </w:r>
    </w:p>
    <w:p w14:paraId="636B61F6" w14:textId="77777777" w:rsidR="00A12F6B" w:rsidRDefault="00A12F6B" w:rsidP="001A7524">
      <w:pPr>
        <w:pStyle w:val="ListParagraph"/>
        <w:spacing w:line="240" w:lineRule="auto"/>
        <w:rPr>
          <w:rFonts w:ascii="Arial" w:eastAsia="Times New Roman" w:hAnsi="Arial" w:cs="Arial"/>
          <w:szCs w:val="24"/>
        </w:rPr>
      </w:pPr>
    </w:p>
    <w:p w14:paraId="299A0033" w14:textId="77777777" w:rsidR="000C1662" w:rsidRDefault="000C1662" w:rsidP="001A7524">
      <w:pPr>
        <w:pStyle w:val="ListParagraph"/>
        <w:spacing w:line="240" w:lineRule="auto"/>
        <w:rPr>
          <w:rFonts w:ascii="Arial" w:hAnsi="Arial" w:cs="Arial"/>
          <w:szCs w:val="24"/>
        </w:rPr>
      </w:pPr>
      <w:r>
        <w:rPr>
          <w:rFonts w:ascii="Arial" w:hAnsi="Arial" w:cs="Arial"/>
          <w:b/>
          <w:szCs w:val="24"/>
        </w:rPr>
        <w:t xml:space="preserve">Kelly Bar </w:t>
      </w:r>
      <w:r w:rsidRPr="001B3E67">
        <w:rPr>
          <w:rFonts w:ascii="Arial" w:hAnsi="Arial" w:cs="Arial"/>
          <w:b/>
          <w:szCs w:val="24"/>
        </w:rPr>
        <w:t>Adapter</w:t>
      </w:r>
      <w:r>
        <w:rPr>
          <w:rFonts w:ascii="Arial" w:hAnsi="Arial" w:cs="Arial"/>
          <w:b/>
          <w:szCs w:val="24"/>
        </w:rPr>
        <w:t xml:space="preserve">. </w:t>
      </w:r>
      <w:r w:rsidR="007D2CFE" w:rsidRPr="007D2CFE">
        <w:rPr>
          <w:rFonts w:ascii="Arial" w:hAnsi="Arial" w:cs="Arial"/>
          <w:szCs w:val="24"/>
        </w:rPr>
        <w:t>D</w:t>
      </w:r>
      <w:r w:rsidR="001538F0" w:rsidRPr="001538F0">
        <w:rPr>
          <w:rFonts w:ascii="Arial" w:hAnsi="Arial" w:cs="Arial"/>
          <w:szCs w:val="24"/>
        </w:rPr>
        <w:t>rill rig Ke</w:t>
      </w:r>
      <w:r w:rsidR="001538F0">
        <w:rPr>
          <w:rFonts w:ascii="Arial" w:hAnsi="Arial" w:cs="Arial"/>
          <w:szCs w:val="24"/>
        </w:rPr>
        <w:t>ll</w:t>
      </w:r>
      <w:r w:rsidR="001538F0" w:rsidRPr="001538F0">
        <w:rPr>
          <w:rFonts w:ascii="Arial" w:hAnsi="Arial" w:cs="Arial"/>
          <w:szCs w:val="24"/>
        </w:rPr>
        <w:t xml:space="preserve">y </w:t>
      </w:r>
      <w:r w:rsidR="00D7344E">
        <w:rPr>
          <w:rFonts w:ascii="Arial" w:hAnsi="Arial" w:cs="Arial"/>
          <w:szCs w:val="24"/>
        </w:rPr>
        <w:t>b</w:t>
      </w:r>
      <w:r w:rsidR="001538F0" w:rsidRPr="001538F0">
        <w:rPr>
          <w:rFonts w:ascii="Arial" w:hAnsi="Arial" w:cs="Arial"/>
          <w:szCs w:val="24"/>
        </w:rPr>
        <w:t>ar</w:t>
      </w:r>
      <w:r w:rsidR="007D2CFE">
        <w:rPr>
          <w:rFonts w:ascii="Arial" w:hAnsi="Arial" w:cs="Arial"/>
          <w:szCs w:val="24"/>
        </w:rPr>
        <w:t xml:space="preserve"> dimensions</w:t>
      </w:r>
      <w:r w:rsidR="001538F0">
        <w:rPr>
          <w:rFonts w:ascii="Arial" w:hAnsi="Arial" w:cs="Arial"/>
          <w:b/>
          <w:szCs w:val="24"/>
        </w:rPr>
        <w:t xml:space="preserve"> </w:t>
      </w:r>
      <w:r w:rsidR="001538F0" w:rsidRPr="001538F0">
        <w:rPr>
          <w:rFonts w:ascii="Arial" w:hAnsi="Arial" w:cs="Arial"/>
          <w:szCs w:val="24"/>
        </w:rPr>
        <w:t xml:space="preserve">vary depending </w:t>
      </w:r>
      <w:r w:rsidR="001538F0">
        <w:rPr>
          <w:rFonts w:ascii="Arial" w:hAnsi="Arial" w:cs="Arial"/>
          <w:szCs w:val="24"/>
        </w:rPr>
        <w:t>upon the m</w:t>
      </w:r>
      <w:r w:rsidRPr="001538F0">
        <w:rPr>
          <w:rFonts w:ascii="Arial" w:hAnsi="Arial" w:cs="Arial"/>
          <w:szCs w:val="24"/>
        </w:rPr>
        <w:t>anufacturer</w:t>
      </w:r>
      <w:r w:rsidR="001538F0">
        <w:rPr>
          <w:rFonts w:ascii="Arial" w:hAnsi="Arial" w:cs="Arial"/>
          <w:szCs w:val="24"/>
        </w:rPr>
        <w:t xml:space="preserve"> </w:t>
      </w:r>
      <w:r>
        <w:rPr>
          <w:rFonts w:ascii="Arial" w:hAnsi="Arial" w:cs="Arial"/>
          <w:szCs w:val="24"/>
        </w:rPr>
        <w:t xml:space="preserve">and require </w:t>
      </w:r>
      <w:r w:rsidR="001538F0">
        <w:rPr>
          <w:rFonts w:ascii="Arial" w:hAnsi="Arial" w:cs="Arial"/>
          <w:szCs w:val="24"/>
        </w:rPr>
        <w:t xml:space="preserve">an </w:t>
      </w:r>
      <w:r>
        <w:rPr>
          <w:rFonts w:ascii="Arial" w:hAnsi="Arial" w:cs="Arial"/>
          <w:szCs w:val="24"/>
        </w:rPr>
        <w:t xml:space="preserve">adapter to attach </w:t>
      </w:r>
      <w:r w:rsidR="001538F0">
        <w:rPr>
          <w:rFonts w:ascii="Arial" w:hAnsi="Arial" w:cs="Arial"/>
          <w:szCs w:val="24"/>
        </w:rPr>
        <w:t xml:space="preserve">to </w:t>
      </w:r>
      <w:r>
        <w:rPr>
          <w:rFonts w:ascii="Arial" w:hAnsi="Arial" w:cs="Arial"/>
          <w:szCs w:val="24"/>
        </w:rPr>
        <w:t xml:space="preserve">the SQUID unit.  </w:t>
      </w:r>
      <w:r w:rsidR="001538F0">
        <w:rPr>
          <w:rFonts w:ascii="Arial" w:hAnsi="Arial" w:cs="Arial"/>
          <w:szCs w:val="24"/>
        </w:rPr>
        <w:t>For each drilling rig on the project, t</w:t>
      </w:r>
      <w:r>
        <w:rPr>
          <w:rFonts w:ascii="Arial" w:hAnsi="Arial" w:cs="Arial"/>
          <w:szCs w:val="24"/>
        </w:rPr>
        <w:t xml:space="preserve">he contractor shall </w:t>
      </w:r>
      <w:r w:rsidR="001538F0">
        <w:rPr>
          <w:rFonts w:ascii="Arial" w:hAnsi="Arial" w:cs="Arial"/>
          <w:szCs w:val="24"/>
        </w:rPr>
        <w:t xml:space="preserve">submit </w:t>
      </w:r>
      <w:r w:rsidR="001538F0" w:rsidRPr="008C634D">
        <w:rPr>
          <w:rFonts w:ascii="Arial" w:hAnsi="Arial" w:cs="Arial"/>
          <w:szCs w:val="24"/>
        </w:rPr>
        <w:t>a completed</w:t>
      </w:r>
      <w:r w:rsidR="001538F0">
        <w:rPr>
          <w:rFonts w:ascii="Arial" w:hAnsi="Arial" w:cs="Arial"/>
          <w:szCs w:val="24"/>
        </w:rPr>
        <w:t xml:space="preserve"> </w:t>
      </w:r>
      <w:r>
        <w:rPr>
          <w:rFonts w:ascii="Arial" w:hAnsi="Arial" w:cs="Arial"/>
          <w:szCs w:val="24"/>
        </w:rPr>
        <w:t>Figure 1 to the</w:t>
      </w:r>
      <w:r w:rsidR="001538F0">
        <w:rPr>
          <w:rFonts w:ascii="Arial" w:hAnsi="Arial" w:cs="Arial"/>
          <w:szCs w:val="24"/>
        </w:rPr>
        <w:t xml:space="preserve"> </w:t>
      </w:r>
      <w:r w:rsidR="008C634D">
        <w:rPr>
          <w:rFonts w:ascii="Arial" w:hAnsi="Arial" w:cs="Arial"/>
          <w:szCs w:val="24"/>
        </w:rPr>
        <w:t xml:space="preserve">SQUID </w:t>
      </w:r>
      <w:r w:rsidR="001538F0">
        <w:rPr>
          <w:rFonts w:ascii="Arial" w:hAnsi="Arial" w:cs="Arial"/>
          <w:szCs w:val="24"/>
        </w:rPr>
        <w:lastRenderedPageBreak/>
        <w:t>equipment supplier</w:t>
      </w:r>
      <w:r w:rsidR="00822D12">
        <w:rPr>
          <w:rFonts w:ascii="Arial" w:hAnsi="Arial" w:cs="Arial"/>
          <w:szCs w:val="24"/>
        </w:rPr>
        <w:t xml:space="preserve"> two</w:t>
      </w:r>
      <w:r w:rsidR="001538F0">
        <w:rPr>
          <w:rFonts w:ascii="Arial" w:hAnsi="Arial" w:cs="Arial"/>
          <w:szCs w:val="24"/>
        </w:rPr>
        <w:t xml:space="preserve"> weeks prior to installing the initial drilled shaft with that drill rig. </w:t>
      </w:r>
    </w:p>
    <w:p w14:paraId="14065DB3" w14:textId="77777777" w:rsidR="007D2CFE" w:rsidRDefault="007D2CFE" w:rsidP="001A7524">
      <w:pPr>
        <w:pStyle w:val="ListParagraph"/>
        <w:spacing w:line="240" w:lineRule="auto"/>
        <w:rPr>
          <w:rFonts w:ascii="Arial" w:hAnsi="Arial" w:cs="Arial"/>
          <w:szCs w:val="24"/>
        </w:rPr>
      </w:pPr>
    </w:p>
    <w:p w14:paraId="53456635" w14:textId="77777777" w:rsidR="000C1662" w:rsidRDefault="007D2CFE" w:rsidP="001A7524">
      <w:pPr>
        <w:pStyle w:val="ListParagraph"/>
        <w:spacing w:line="240" w:lineRule="auto"/>
        <w:rPr>
          <w:rFonts w:ascii="Arial" w:hAnsi="Arial" w:cs="Arial"/>
          <w:i/>
          <w:sz w:val="22"/>
        </w:rPr>
      </w:pPr>
      <w:r w:rsidRPr="001538F0">
        <w:rPr>
          <w:rFonts w:ascii="Arial" w:hAnsi="Arial" w:cs="Arial"/>
          <w:i/>
          <w:sz w:val="22"/>
        </w:rPr>
        <w:t xml:space="preserve">Note: </w:t>
      </w:r>
      <w:r>
        <w:rPr>
          <w:rFonts w:ascii="Arial" w:hAnsi="Arial" w:cs="Arial"/>
          <w:i/>
          <w:sz w:val="22"/>
        </w:rPr>
        <w:t xml:space="preserve">Kelly </w:t>
      </w:r>
      <w:r w:rsidR="00D7344E">
        <w:rPr>
          <w:rFonts w:ascii="Arial" w:hAnsi="Arial" w:cs="Arial"/>
          <w:i/>
          <w:sz w:val="22"/>
        </w:rPr>
        <w:t>b</w:t>
      </w:r>
      <w:r>
        <w:rPr>
          <w:rFonts w:ascii="Arial" w:hAnsi="Arial" w:cs="Arial"/>
          <w:i/>
          <w:sz w:val="22"/>
        </w:rPr>
        <w:t xml:space="preserve">ar adapters for a specific drill rig may require longer </w:t>
      </w:r>
      <w:r w:rsidR="006356E5">
        <w:rPr>
          <w:rFonts w:ascii="Arial" w:hAnsi="Arial" w:cs="Arial"/>
          <w:i/>
          <w:sz w:val="22"/>
        </w:rPr>
        <w:t xml:space="preserve">delivery </w:t>
      </w:r>
      <w:r>
        <w:rPr>
          <w:rFonts w:ascii="Arial" w:hAnsi="Arial" w:cs="Arial"/>
          <w:i/>
          <w:sz w:val="22"/>
        </w:rPr>
        <w:t xml:space="preserve">time if </w:t>
      </w:r>
      <w:r w:rsidR="006356E5">
        <w:rPr>
          <w:rFonts w:ascii="Arial" w:hAnsi="Arial" w:cs="Arial"/>
          <w:i/>
          <w:sz w:val="22"/>
        </w:rPr>
        <w:t xml:space="preserve">the required </w:t>
      </w:r>
      <w:r>
        <w:rPr>
          <w:rFonts w:ascii="Arial" w:hAnsi="Arial" w:cs="Arial"/>
          <w:i/>
          <w:sz w:val="22"/>
        </w:rPr>
        <w:t>adapter is not readily available or previously manufacture</w:t>
      </w:r>
      <w:r w:rsidR="006356E5">
        <w:rPr>
          <w:rFonts w:ascii="Arial" w:hAnsi="Arial" w:cs="Arial"/>
          <w:i/>
          <w:sz w:val="22"/>
        </w:rPr>
        <w:t>d</w:t>
      </w:r>
      <w:r>
        <w:rPr>
          <w:rFonts w:ascii="Arial" w:hAnsi="Arial" w:cs="Arial"/>
          <w:i/>
          <w:sz w:val="22"/>
        </w:rPr>
        <w:t xml:space="preserve">.  </w:t>
      </w:r>
      <w:r w:rsidR="006356E5">
        <w:rPr>
          <w:rFonts w:ascii="Arial" w:hAnsi="Arial" w:cs="Arial"/>
          <w:i/>
          <w:sz w:val="22"/>
        </w:rPr>
        <w:t xml:space="preserve">Therefore, the Contractor should </w:t>
      </w:r>
      <w:r>
        <w:rPr>
          <w:rFonts w:ascii="Arial" w:hAnsi="Arial" w:cs="Arial"/>
          <w:i/>
          <w:sz w:val="22"/>
        </w:rPr>
        <w:t xml:space="preserve">consult the </w:t>
      </w:r>
      <w:r w:rsidR="006356E5">
        <w:rPr>
          <w:rFonts w:ascii="Arial" w:hAnsi="Arial" w:cs="Arial"/>
          <w:i/>
          <w:sz w:val="22"/>
        </w:rPr>
        <w:t xml:space="preserve">SQUID </w:t>
      </w:r>
      <w:r>
        <w:rPr>
          <w:rFonts w:ascii="Arial" w:hAnsi="Arial" w:cs="Arial"/>
          <w:i/>
          <w:sz w:val="22"/>
        </w:rPr>
        <w:t xml:space="preserve">manufacturer </w:t>
      </w:r>
      <w:r w:rsidR="00822D12">
        <w:rPr>
          <w:rFonts w:ascii="Arial" w:hAnsi="Arial" w:cs="Arial"/>
          <w:i/>
          <w:sz w:val="22"/>
        </w:rPr>
        <w:t xml:space="preserve">or test supplier </w:t>
      </w:r>
      <w:r>
        <w:rPr>
          <w:rFonts w:ascii="Arial" w:hAnsi="Arial" w:cs="Arial"/>
          <w:i/>
          <w:sz w:val="22"/>
        </w:rPr>
        <w:t xml:space="preserve">on specific adapter availability as soon as the drill rig is </w:t>
      </w:r>
      <w:r w:rsidR="006356E5">
        <w:rPr>
          <w:rFonts w:ascii="Arial" w:hAnsi="Arial" w:cs="Arial"/>
          <w:i/>
          <w:sz w:val="22"/>
        </w:rPr>
        <w:t>determined</w:t>
      </w:r>
      <w:r>
        <w:rPr>
          <w:rFonts w:ascii="Arial" w:hAnsi="Arial" w:cs="Arial"/>
          <w:i/>
          <w:sz w:val="22"/>
        </w:rPr>
        <w:t>.</w:t>
      </w:r>
    </w:p>
    <w:p w14:paraId="286ED25A" w14:textId="77777777" w:rsidR="007D2CFE" w:rsidRDefault="007D2CFE" w:rsidP="001A7524">
      <w:pPr>
        <w:pStyle w:val="ListParagraph"/>
        <w:spacing w:line="240" w:lineRule="auto"/>
        <w:rPr>
          <w:rFonts w:ascii="Arial" w:hAnsi="Arial" w:cs="Arial"/>
          <w:szCs w:val="24"/>
        </w:rPr>
      </w:pPr>
    </w:p>
    <w:p w14:paraId="3E888B08" w14:textId="77777777" w:rsidR="00731E2C" w:rsidRPr="001538F0" w:rsidRDefault="004F19CD" w:rsidP="001A7524">
      <w:pPr>
        <w:pStyle w:val="ListParagraph"/>
        <w:spacing w:line="240" w:lineRule="auto"/>
        <w:rPr>
          <w:rFonts w:ascii="Arial" w:hAnsi="Arial" w:cs="Arial"/>
          <w:b/>
          <w:szCs w:val="24"/>
        </w:rPr>
      </w:pPr>
      <w:r w:rsidRPr="001538F0">
        <w:rPr>
          <w:rFonts w:ascii="Arial" w:hAnsi="Arial" w:cs="Arial"/>
          <w:b/>
          <w:szCs w:val="24"/>
        </w:rPr>
        <w:t>SQUID Tablet</w:t>
      </w:r>
      <w:r w:rsidR="00AF2167">
        <w:rPr>
          <w:rFonts w:ascii="Arial" w:hAnsi="Arial" w:cs="Arial"/>
          <w:b/>
          <w:szCs w:val="24"/>
        </w:rPr>
        <w:t xml:space="preserve">.  </w:t>
      </w:r>
      <w:r w:rsidR="00AF2167" w:rsidRPr="001538F0">
        <w:rPr>
          <w:rFonts w:ascii="Arial" w:hAnsi="Arial" w:cs="Arial"/>
          <w:szCs w:val="24"/>
        </w:rPr>
        <w:t xml:space="preserve">The SQUID Tablet shall </w:t>
      </w:r>
      <w:r w:rsidR="000B5AF9">
        <w:rPr>
          <w:rFonts w:ascii="Arial" w:hAnsi="Arial" w:cs="Arial"/>
          <w:szCs w:val="24"/>
        </w:rPr>
        <w:t xml:space="preserve">have a sunlight readable </w:t>
      </w:r>
      <w:r w:rsidR="000C1662">
        <w:rPr>
          <w:rFonts w:ascii="Arial" w:hAnsi="Arial" w:cs="Arial"/>
          <w:szCs w:val="24"/>
        </w:rPr>
        <w:t xml:space="preserve">display </w:t>
      </w:r>
      <w:r w:rsidR="000B5AF9">
        <w:rPr>
          <w:rFonts w:ascii="Arial" w:hAnsi="Arial" w:cs="Arial"/>
          <w:szCs w:val="24"/>
        </w:rPr>
        <w:t xml:space="preserve">screen </w:t>
      </w:r>
      <w:r w:rsidR="00EC11E0">
        <w:rPr>
          <w:rFonts w:ascii="Arial" w:hAnsi="Arial" w:cs="Arial"/>
          <w:szCs w:val="24"/>
        </w:rPr>
        <w:t xml:space="preserve">with a minimum </w:t>
      </w:r>
      <w:r w:rsidR="000B5AF9">
        <w:rPr>
          <w:rFonts w:ascii="Arial" w:hAnsi="Arial" w:cs="Arial"/>
          <w:szCs w:val="24"/>
        </w:rPr>
        <w:t xml:space="preserve">screen resolution of 1024 x 768.  The </w:t>
      </w:r>
      <w:r w:rsidR="00B86386">
        <w:rPr>
          <w:rFonts w:ascii="Arial" w:hAnsi="Arial" w:cs="Arial"/>
          <w:szCs w:val="24"/>
        </w:rPr>
        <w:t>SQUID computer t</w:t>
      </w:r>
      <w:r w:rsidR="000B5AF9">
        <w:rPr>
          <w:rFonts w:ascii="Arial" w:hAnsi="Arial" w:cs="Arial"/>
          <w:szCs w:val="24"/>
        </w:rPr>
        <w:t>able</w:t>
      </w:r>
      <w:r w:rsidR="000C1662">
        <w:rPr>
          <w:rFonts w:ascii="Arial" w:hAnsi="Arial" w:cs="Arial"/>
          <w:szCs w:val="24"/>
        </w:rPr>
        <w:t>t</w:t>
      </w:r>
      <w:r w:rsidR="000B5AF9">
        <w:rPr>
          <w:rFonts w:ascii="Arial" w:hAnsi="Arial" w:cs="Arial"/>
          <w:szCs w:val="24"/>
        </w:rPr>
        <w:t xml:space="preserve"> shall provide </w:t>
      </w:r>
      <w:r w:rsidR="00E546E5" w:rsidRPr="001538F0">
        <w:rPr>
          <w:rFonts w:ascii="Arial" w:hAnsi="Arial" w:cs="Arial"/>
          <w:szCs w:val="24"/>
        </w:rPr>
        <w:t>numerical</w:t>
      </w:r>
      <w:r w:rsidR="008F15D6">
        <w:rPr>
          <w:rFonts w:ascii="Arial" w:hAnsi="Arial" w:cs="Arial"/>
          <w:szCs w:val="24"/>
        </w:rPr>
        <w:t xml:space="preserve"> </w:t>
      </w:r>
      <w:r w:rsidR="00E546E5" w:rsidRPr="001538F0">
        <w:rPr>
          <w:rFonts w:ascii="Arial" w:hAnsi="Arial" w:cs="Arial"/>
          <w:szCs w:val="24"/>
        </w:rPr>
        <w:t>and</w:t>
      </w:r>
      <w:r w:rsidR="008F15D6">
        <w:rPr>
          <w:rFonts w:ascii="Arial" w:hAnsi="Arial" w:cs="Arial"/>
          <w:szCs w:val="24"/>
        </w:rPr>
        <w:t xml:space="preserve"> </w:t>
      </w:r>
      <w:r w:rsidR="00E546E5" w:rsidRPr="001538F0">
        <w:rPr>
          <w:rFonts w:ascii="Arial" w:hAnsi="Arial" w:cs="Arial"/>
          <w:szCs w:val="24"/>
        </w:rPr>
        <w:t>graphical</w:t>
      </w:r>
      <w:r w:rsidR="008F15D6">
        <w:rPr>
          <w:rFonts w:ascii="Arial" w:hAnsi="Arial" w:cs="Arial"/>
          <w:szCs w:val="24"/>
        </w:rPr>
        <w:t xml:space="preserve"> display of all penetrometer and displacement plate results as well as </w:t>
      </w:r>
      <w:r w:rsidR="006356E5">
        <w:rPr>
          <w:rFonts w:ascii="Arial" w:hAnsi="Arial" w:cs="Arial"/>
          <w:szCs w:val="24"/>
        </w:rPr>
        <w:t xml:space="preserve">a minimum </w:t>
      </w:r>
      <w:r w:rsidR="000B5AF9">
        <w:rPr>
          <w:rFonts w:ascii="Arial" w:hAnsi="Arial" w:cs="Arial"/>
          <w:szCs w:val="24"/>
        </w:rPr>
        <w:t xml:space="preserve">60 GB of </w:t>
      </w:r>
      <w:r w:rsidR="00E546E5" w:rsidRPr="001538F0">
        <w:rPr>
          <w:rFonts w:ascii="Arial" w:hAnsi="Arial" w:cs="Arial"/>
          <w:szCs w:val="24"/>
        </w:rPr>
        <w:t>internal memory storage.</w:t>
      </w:r>
      <w:r w:rsidR="000B5AF9" w:rsidRPr="000B5AF9">
        <w:rPr>
          <w:rFonts w:ascii="Arial" w:hAnsi="Arial" w:cs="Arial"/>
          <w:b/>
          <w:szCs w:val="24"/>
        </w:rPr>
        <w:t xml:space="preserve"> </w:t>
      </w:r>
      <w:r w:rsidR="001538F0">
        <w:rPr>
          <w:rFonts w:ascii="Arial" w:hAnsi="Arial" w:cs="Arial"/>
          <w:szCs w:val="24"/>
        </w:rPr>
        <w:t xml:space="preserve">The Tablet shall also be capable of remote operation via a high speed internet connection.  </w:t>
      </w:r>
    </w:p>
    <w:p w14:paraId="174A7E90" w14:textId="77777777" w:rsidR="00B552AA" w:rsidRDefault="00B552AA" w:rsidP="001A7524">
      <w:pPr>
        <w:pStyle w:val="ListParagraph"/>
        <w:spacing w:line="240" w:lineRule="auto"/>
        <w:rPr>
          <w:rFonts w:ascii="Arial" w:hAnsi="Arial" w:cs="Arial"/>
          <w:szCs w:val="24"/>
        </w:rPr>
      </w:pPr>
    </w:p>
    <w:p w14:paraId="1FE606D2" w14:textId="77777777" w:rsidR="00B552AA" w:rsidRDefault="00B552AA" w:rsidP="001A7524">
      <w:pPr>
        <w:pStyle w:val="ListParagraph"/>
        <w:spacing w:line="240" w:lineRule="auto"/>
        <w:ind w:left="0"/>
        <w:rPr>
          <w:rFonts w:ascii="Arial" w:hAnsi="Arial" w:cs="Arial"/>
          <w:szCs w:val="24"/>
        </w:rPr>
      </w:pPr>
      <w:r w:rsidRPr="001B3E67">
        <w:rPr>
          <w:rFonts w:ascii="Arial" w:hAnsi="Arial" w:cs="Arial"/>
          <w:szCs w:val="24"/>
        </w:rPr>
        <w:t xml:space="preserve">The SQUID </w:t>
      </w:r>
      <w:r w:rsidR="001538F0">
        <w:rPr>
          <w:rFonts w:ascii="Arial" w:hAnsi="Arial" w:cs="Arial"/>
          <w:szCs w:val="24"/>
        </w:rPr>
        <w:t xml:space="preserve">system </w:t>
      </w:r>
      <w:r w:rsidRPr="001B3E67">
        <w:rPr>
          <w:rFonts w:ascii="Arial" w:hAnsi="Arial" w:cs="Arial"/>
          <w:szCs w:val="24"/>
        </w:rPr>
        <w:t xml:space="preserve">is </w:t>
      </w:r>
      <w:r>
        <w:rPr>
          <w:rFonts w:ascii="Arial" w:hAnsi="Arial" w:cs="Arial"/>
          <w:szCs w:val="24"/>
        </w:rPr>
        <w:t xml:space="preserve">manufactured by </w:t>
      </w:r>
      <w:r w:rsidRPr="001B3E67">
        <w:rPr>
          <w:rFonts w:ascii="Arial" w:hAnsi="Arial" w:cs="Arial"/>
          <w:szCs w:val="24"/>
        </w:rPr>
        <w:t>Pile Dynamics, Inc., 30725 Aurora Road, Cleveland, OH 44139, USA</w:t>
      </w:r>
      <w:r w:rsidR="00574804">
        <w:rPr>
          <w:rFonts w:ascii="Arial" w:hAnsi="Arial" w:cs="Arial"/>
          <w:szCs w:val="24"/>
        </w:rPr>
        <w:t xml:space="preserve">.  The </w:t>
      </w:r>
      <w:r w:rsidR="00574804" w:rsidRPr="008C634D">
        <w:rPr>
          <w:rFonts w:ascii="Arial" w:hAnsi="Arial" w:cs="Arial"/>
          <w:szCs w:val="24"/>
          <w:shd w:val="clear" w:color="auto" w:fill="FFFFFF" w:themeFill="background1"/>
        </w:rPr>
        <w:t>manufacture</w:t>
      </w:r>
      <w:r w:rsidR="008C634D">
        <w:rPr>
          <w:rFonts w:ascii="Arial" w:hAnsi="Arial" w:cs="Arial"/>
          <w:szCs w:val="24"/>
        </w:rPr>
        <w:t>r</w:t>
      </w:r>
      <w:r w:rsidR="00574804">
        <w:rPr>
          <w:rFonts w:ascii="Arial" w:hAnsi="Arial" w:cs="Arial"/>
          <w:szCs w:val="24"/>
        </w:rPr>
        <w:t xml:space="preserve"> can be cont</w:t>
      </w:r>
      <w:r>
        <w:rPr>
          <w:rFonts w:ascii="Arial" w:hAnsi="Arial" w:cs="Arial"/>
          <w:szCs w:val="24"/>
        </w:rPr>
        <w:t>act</w:t>
      </w:r>
      <w:r w:rsidR="00574804">
        <w:rPr>
          <w:rFonts w:ascii="Arial" w:hAnsi="Arial" w:cs="Arial"/>
          <w:szCs w:val="24"/>
        </w:rPr>
        <w:t>ed</w:t>
      </w:r>
      <w:r>
        <w:rPr>
          <w:rFonts w:ascii="Arial" w:hAnsi="Arial" w:cs="Arial"/>
          <w:szCs w:val="24"/>
        </w:rPr>
        <w:t xml:space="preserve"> at </w:t>
      </w:r>
      <w:hyperlink r:id="rId8" w:history="1">
        <w:r w:rsidRPr="001B3E67">
          <w:rPr>
            <w:rStyle w:val="Hyperlink"/>
            <w:rFonts w:ascii="Arial" w:hAnsi="Arial" w:cs="Arial"/>
            <w:szCs w:val="24"/>
          </w:rPr>
          <w:t>www.pile.com/pdi</w:t>
        </w:r>
      </w:hyperlink>
      <w:r w:rsidRPr="001B3E67">
        <w:rPr>
          <w:rFonts w:ascii="Arial" w:hAnsi="Arial" w:cs="Arial"/>
          <w:szCs w:val="24"/>
        </w:rPr>
        <w:t xml:space="preserve">; email: info@pile.com; phone: +1 216-831-6131; fax +1 216-831-0916.  </w:t>
      </w:r>
    </w:p>
    <w:p w14:paraId="56A07C15" w14:textId="77777777" w:rsidR="000C1662" w:rsidRDefault="000C1662" w:rsidP="001A7524">
      <w:pPr>
        <w:pStyle w:val="ListParagraph"/>
        <w:spacing w:line="240" w:lineRule="auto"/>
        <w:ind w:left="0"/>
        <w:rPr>
          <w:rFonts w:ascii="Arial" w:hAnsi="Arial" w:cs="Arial"/>
          <w:szCs w:val="24"/>
        </w:rPr>
      </w:pPr>
    </w:p>
    <w:p w14:paraId="65C50AA4" w14:textId="77777777" w:rsidR="00A12F6B" w:rsidRDefault="00543458" w:rsidP="001A7524">
      <w:pPr>
        <w:rPr>
          <w:rFonts w:ascii="Arial" w:hAnsi="Arial" w:cs="Arial"/>
          <w:b/>
          <w:szCs w:val="24"/>
        </w:rPr>
      </w:pPr>
      <w:r>
        <w:rPr>
          <w:rFonts w:ascii="Arial" w:hAnsi="Arial" w:cs="Arial"/>
          <w:b/>
          <w:szCs w:val="24"/>
        </w:rPr>
        <w:t>SECTION 2.0</w:t>
      </w:r>
      <w:r w:rsidR="009D4E5A">
        <w:rPr>
          <w:rFonts w:ascii="Arial" w:hAnsi="Arial" w:cs="Arial"/>
          <w:b/>
          <w:szCs w:val="24"/>
        </w:rPr>
        <w:t xml:space="preserve"> - </w:t>
      </w:r>
      <w:r w:rsidR="00A12F6B">
        <w:rPr>
          <w:rFonts w:ascii="Arial" w:hAnsi="Arial" w:cs="Arial"/>
          <w:b/>
          <w:szCs w:val="24"/>
        </w:rPr>
        <w:t>TEST PROCEDURE</w:t>
      </w:r>
    </w:p>
    <w:p w14:paraId="53362DB0" w14:textId="77777777" w:rsidR="00A12F6B" w:rsidRPr="001B3E67" w:rsidRDefault="00A12F6B" w:rsidP="001A7524">
      <w:pPr>
        <w:rPr>
          <w:rFonts w:ascii="Arial" w:hAnsi="Arial" w:cs="Arial"/>
          <w:b/>
          <w:szCs w:val="24"/>
        </w:rPr>
      </w:pPr>
    </w:p>
    <w:p w14:paraId="6083994B" w14:textId="77777777" w:rsidR="00E021EE" w:rsidRPr="001B3E67" w:rsidRDefault="00E021EE" w:rsidP="001A7524">
      <w:pPr>
        <w:rPr>
          <w:rFonts w:ascii="Arial" w:hAnsi="Arial" w:cs="Arial"/>
          <w:b/>
          <w:szCs w:val="24"/>
        </w:rPr>
      </w:pPr>
      <w:r w:rsidRPr="001B3E67">
        <w:rPr>
          <w:rFonts w:ascii="Arial" w:hAnsi="Arial" w:cs="Arial"/>
          <w:b/>
          <w:szCs w:val="24"/>
        </w:rPr>
        <w:t>2.</w:t>
      </w:r>
      <w:r>
        <w:rPr>
          <w:rFonts w:ascii="Arial" w:hAnsi="Arial" w:cs="Arial"/>
          <w:b/>
          <w:szCs w:val="24"/>
        </w:rPr>
        <w:t>01</w:t>
      </w:r>
      <w:r w:rsidRPr="001B3E67">
        <w:rPr>
          <w:rFonts w:ascii="Arial" w:hAnsi="Arial" w:cs="Arial"/>
          <w:b/>
          <w:szCs w:val="24"/>
        </w:rPr>
        <w:t xml:space="preserve"> </w:t>
      </w:r>
      <w:r>
        <w:rPr>
          <w:rFonts w:ascii="Arial" w:hAnsi="Arial" w:cs="Arial"/>
          <w:b/>
          <w:szCs w:val="24"/>
        </w:rPr>
        <w:t>General Procedure</w:t>
      </w:r>
      <w:r w:rsidRPr="001B3E67">
        <w:rPr>
          <w:rFonts w:ascii="Arial" w:hAnsi="Arial" w:cs="Arial"/>
          <w:b/>
          <w:szCs w:val="24"/>
        </w:rPr>
        <w:t xml:space="preserve"> </w:t>
      </w:r>
    </w:p>
    <w:p w14:paraId="339CC2B7" w14:textId="77777777" w:rsidR="00E021EE" w:rsidRDefault="00E021EE" w:rsidP="001A7524">
      <w:pPr>
        <w:rPr>
          <w:rFonts w:ascii="Arial" w:hAnsi="Arial" w:cs="Arial"/>
          <w:szCs w:val="24"/>
        </w:rPr>
      </w:pPr>
    </w:p>
    <w:p w14:paraId="1FE6B29C" w14:textId="77777777" w:rsidR="00E718EC" w:rsidRDefault="00E718EC" w:rsidP="001A7524">
      <w:pPr>
        <w:rPr>
          <w:rFonts w:ascii="Arial" w:hAnsi="Arial" w:cs="Arial"/>
          <w:szCs w:val="24"/>
        </w:rPr>
      </w:pPr>
      <w:r>
        <w:rPr>
          <w:rFonts w:ascii="Arial" w:hAnsi="Arial" w:cs="Arial"/>
          <w:szCs w:val="24"/>
        </w:rPr>
        <w:t xml:space="preserve">The </w:t>
      </w:r>
      <w:r w:rsidR="000C030E" w:rsidRPr="001538F0">
        <w:rPr>
          <w:rFonts w:ascii="Arial" w:hAnsi="Arial" w:cs="Arial"/>
          <w:szCs w:val="24"/>
        </w:rPr>
        <w:t xml:space="preserve">SQUID </w:t>
      </w:r>
      <w:r w:rsidR="00EA11BC">
        <w:rPr>
          <w:rFonts w:ascii="Arial" w:hAnsi="Arial" w:cs="Arial"/>
          <w:szCs w:val="24"/>
        </w:rPr>
        <w:t>U</w:t>
      </w:r>
      <w:r>
        <w:rPr>
          <w:rFonts w:ascii="Arial" w:hAnsi="Arial" w:cs="Arial"/>
          <w:szCs w:val="24"/>
        </w:rPr>
        <w:t xml:space="preserve">nit </w:t>
      </w:r>
      <w:r w:rsidR="000C030E" w:rsidRPr="001538F0">
        <w:rPr>
          <w:rFonts w:ascii="Arial" w:hAnsi="Arial" w:cs="Arial"/>
          <w:szCs w:val="24"/>
        </w:rPr>
        <w:t xml:space="preserve">shall be </w:t>
      </w:r>
      <w:r>
        <w:rPr>
          <w:rFonts w:ascii="Arial" w:hAnsi="Arial" w:cs="Arial"/>
          <w:szCs w:val="24"/>
        </w:rPr>
        <w:t>pin-</w:t>
      </w:r>
      <w:r w:rsidR="000C030E" w:rsidRPr="001538F0">
        <w:rPr>
          <w:rFonts w:ascii="Arial" w:hAnsi="Arial" w:cs="Arial"/>
          <w:szCs w:val="24"/>
        </w:rPr>
        <w:t>connected to the Kelly</w:t>
      </w:r>
      <w:r w:rsidR="00574804">
        <w:rPr>
          <w:rFonts w:ascii="Arial" w:hAnsi="Arial" w:cs="Arial"/>
          <w:szCs w:val="24"/>
        </w:rPr>
        <w:t xml:space="preserve"> </w:t>
      </w:r>
      <w:r w:rsidR="000C030E" w:rsidRPr="001538F0">
        <w:rPr>
          <w:rFonts w:ascii="Arial" w:hAnsi="Arial" w:cs="Arial"/>
          <w:szCs w:val="24"/>
        </w:rPr>
        <w:t xml:space="preserve">bar </w:t>
      </w:r>
      <w:r>
        <w:rPr>
          <w:rFonts w:ascii="Arial" w:hAnsi="Arial" w:cs="Arial"/>
          <w:szCs w:val="24"/>
        </w:rPr>
        <w:t xml:space="preserve">using </w:t>
      </w:r>
      <w:r w:rsidR="00206C75">
        <w:rPr>
          <w:rFonts w:ascii="Arial" w:hAnsi="Arial" w:cs="Arial"/>
          <w:szCs w:val="24"/>
        </w:rPr>
        <w:t>a</w:t>
      </w:r>
      <w:r>
        <w:rPr>
          <w:rFonts w:ascii="Arial" w:hAnsi="Arial" w:cs="Arial"/>
          <w:szCs w:val="24"/>
        </w:rPr>
        <w:t xml:space="preserve"> </w:t>
      </w:r>
      <w:r w:rsidR="000C1662">
        <w:rPr>
          <w:rFonts w:ascii="Arial" w:hAnsi="Arial" w:cs="Arial"/>
          <w:szCs w:val="24"/>
        </w:rPr>
        <w:t xml:space="preserve">properly </w:t>
      </w:r>
      <w:r w:rsidR="000C030E" w:rsidRPr="001538F0">
        <w:rPr>
          <w:rFonts w:ascii="Arial" w:hAnsi="Arial" w:cs="Arial"/>
          <w:szCs w:val="24"/>
        </w:rPr>
        <w:t>sized adapter</w:t>
      </w:r>
      <w:r w:rsidR="000C1662">
        <w:rPr>
          <w:rFonts w:ascii="Arial" w:hAnsi="Arial" w:cs="Arial"/>
          <w:szCs w:val="24"/>
        </w:rPr>
        <w:t xml:space="preserve"> provided by the </w:t>
      </w:r>
      <w:r w:rsidR="00206C75">
        <w:rPr>
          <w:rFonts w:ascii="Arial" w:hAnsi="Arial" w:cs="Arial"/>
          <w:szCs w:val="24"/>
        </w:rPr>
        <w:t xml:space="preserve">SQUID </w:t>
      </w:r>
      <w:r w:rsidR="000C1662">
        <w:rPr>
          <w:rFonts w:ascii="Arial" w:hAnsi="Arial" w:cs="Arial"/>
          <w:szCs w:val="24"/>
        </w:rPr>
        <w:t xml:space="preserve">equipment </w:t>
      </w:r>
      <w:r w:rsidR="001538F0">
        <w:rPr>
          <w:rFonts w:ascii="Arial" w:hAnsi="Arial" w:cs="Arial"/>
          <w:szCs w:val="24"/>
        </w:rPr>
        <w:t>supplier</w:t>
      </w:r>
      <w:r w:rsidR="00E44074">
        <w:rPr>
          <w:rFonts w:ascii="Arial" w:hAnsi="Arial" w:cs="Arial"/>
          <w:szCs w:val="24"/>
        </w:rPr>
        <w:t xml:space="preserve"> or contractor</w:t>
      </w:r>
      <w:r w:rsidR="000C1662">
        <w:rPr>
          <w:rFonts w:ascii="Arial" w:hAnsi="Arial" w:cs="Arial"/>
          <w:szCs w:val="24"/>
        </w:rPr>
        <w:t xml:space="preserve">.  </w:t>
      </w:r>
      <w:r>
        <w:rPr>
          <w:rFonts w:ascii="Arial" w:hAnsi="Arial" w:cs="Arial"/>
          <w:szCs w:val="24"/>
        </w:rPr>
        <w:t xml:space="preserve">After the pin-connection </w:t>
      </w:r>
      <w:r w:rsidR="006356E5">
        <w:rPr>
          <w:rFonts w:ascii="Arial" w:hAnsi="Arial" w:cs="Arial"/>
          <w:szCs w:val="24"/>
        </w:rPr>
        <w:t>and prior to testing</w:t>
      </w:r>
      <w:r>
        <w:rPr>
          <w:rFonts w:ascii="Arial" w:hAnsi="Arial" w:cs="Arial"/>
          <w:szCs w:val="24"/>
        </w:rPr>
        <w:t>, t</w:t>
      </w:r>
      <w:r w:rsidR="000C030E" w:rsidRPr="001538F0">
        <w:rPr>
          <w:rFonts w:ascii="Arial" w:hAnsi="Arial" w:cs="Arial"/>
          <w:szCs w:val="24"/>
        </w:rPr>
        <w:t xml:space="preserve">he </w:t>
      </w:r>
      <w:r w:rsidR="006356E5">
        <w:rPr>
          <w:rFonts w:ascii="Arial" w:hAnsi="Arial" w:cs="Arial"/>
          <w:szCs w:val="24"/>
        </w:rPr>
        <w:t xml:space="preserve">verticality of the </w:t>
      </w:r>
      <w:r w:rsidR="000C030E" w:rsidRPr="001538F0">
        <w:rPr>
          <w:rFonts w:ascii="Arial" w:hAnsi="Arial" w:cs="Arial"/>
          <w:szCs w:val="24"/>
        </w:rPr>
        <w:t xml:space="preserve">SQUID </w:t>
      </w:r>
      <w:r w:rsidR="00EA11BC">
        <w:rPr>
          <w:rFonts w:ascii="Arial" w:hAnsi="Arial" w:cs="Arial"/>
          <w:szCs w:val="24"/>
        </w:rPr>
        <w:t>U</w:t>
      </w:r>
      <w:r w:rsidR="000C030E" w:rsidRPr="001538F0">
        <w:rPr>
          <w:rFonts w:ascii="Arial" w:hAnsi="Arial" w:cs="Arial"/>
          <w:szCs w:val="24"/>
        </w:rPr>
        <w:t xml:space="preserve">nit shall be </w:t>
      </w:r>
      <w:r w:rsidR="008C510E">
        <w:rPr>
          <w:rFonts w:ascii="Arial" w:hAnsi="Arial" w:cs="Arial"/>
          <w:szCs w:val="24"/>
        </w:rPr>
        <w:t xml:space="preserve">checked and confirmed.  </w:t>
      </w:r>
      <w:r>
        <w:rPr>
          <w:rFonts w:ascii="Arial" w:hAnsi="Arial" w:cs="Arial"/>
          <w:szCs w:val="24"/>
        </w:rPr>
        <w:t xml:space="preserve">The signal transmission from the SQUID </w:t>
      </w:r>
      <w:r w:rsidR="00EA11BC">
        <w:rPr>
          <w:rFonts w:ascii="Arial" w:hAnsi="Arial" w:cs="Arial"/>
          <w:szCs w:val="24"/>
        </w:rPr>
        <w:t>U</w:t>
      </w:r>
      <w:r>
        <w:rPr>
          <w:rFonts w:ascii="Arial" w:hAnsi="Arial" w:cs="Arial"/>
          <w:szCs w:val="24"/>
        </w:rPr>
        <w:t xml:space="preserve">nit to the SQUID </w:t>
      </w:r>
      <w:r w:rsidR="00EA11BC">
        <w:rPr>
          <w:rFonts w:ascii="Arial" w:hAnsi="Arial" w:cs="Arial"/>
          <w:szCs w:val="24"/>
        </w:rPr>
        <w:t>T</w:t>
      </w:r>
      <w:r>
        <w:rPr>
          <w:rFonts w:ascii="Arial" w:hAnsi="Arial" w:cs="Arial"/>
          <w:szCs w:val="24"/>
        </w:rPr>
        <w:t>ablet sh</w:t>
      </w:r>
      <w:r w:rsidR="00206C75">
        <w:rPr>
          <w:rFonts w:ascii="Arial" w:hAnsi="Arial" w:cs="Arial"/>
          <w:szCs w:val="24"/>
        </w:rPr>
        <w:t xml:space="preserve">all </w:t>
      </w:r>
      <w:r w:rsidR="008C510E">
        <w:rPr>
          <w:rFonts w:ascii="Arial" w:hAnsi="Arial" w:cs="Arial"/>
          <w:szCs w:val="24"/>
        </w:rPr>
        <w:t xml:space="preserve">also </w:t>
      </w:r>
      <w:r>
        <w:rPr>
          <w:rFonts w:ascii="Arial" w:hAnsi="Arial" w:cs="Arial"/>
          <w:szCs w:val="24"/>
        </w:rPr>
        <w:t xml:space="preserve">be </w:t>
      </w:r>
      <w:r w:rsidR="008C510E">
        <w:rPr>
          <w:rFonts w:ascii="Arial" w:hAnsi="Arial" w:cs="Arial"/>
          <w:szCs w:val="24"/>
        </w:rPr>
        <w:t xml:space="preserve">confirmed </w:t>
      </w:r>
      <w:r>
        <w:rPr>
          <w:rFonts w:ascii="Arial" w:hAnsi="Arial" w:cs="Arial"/>
          <w:szCs w:val="24"/>
        </w:rPr>
        <w:t>prior to co</w:t>
      </w:r>
      <w:r w:rsidR="00206C75">
        <w:rPr>
          <w:rFonts w:ascii="Arial" w:hAnsi="Arial" w:cs="Arial"/>
          <w:szCs w:val="24"/>
        </w:rPr>
        <w:t xml:space="preserve">mmencing </w:t>
      </w:r>
      <w:r>
        <w:rPr>
          <w:rFonts w:ascii="Arial" w:hAnsi="Arial" w:cs="Arial"/>
          <w:szCs w:val="24"/>
        </w:rPr>
        <w:t>the test.</w:t>
      </w:r>
      <w:r w:rsidR="008C510E">
        <w:rPr>
          <w:rFonts w:ascii="Arial" w:hAnsi="Arial" w:cs="Arial"/>
          <w:szCs w:val="24"/>
        </w:rPr>
        <w:t xml:space="preserve">  Signal transmission shall be checked by manually lifting each displacement plate and observing the increasing displacement on the SQUID Tablet. After verticality and signal transmission checks are completed, the SQUID Unit shall be moved over the open shaft excavation and lowered</w:t>
      </w:r>
      <w:r w:rsidR="00E44074">
        <w:rPr>
          <w:rFonts w:ascii="Arial" w:hAnsi="Arial" w:cs="Arial"/>
          <w:szCs w:val="24"/>
        </w:rPr>
        <w:t xml:space="preserve"> without rotation </w:t>
      </w:r>
      <w:r w:rsidR="008C510E">
        <w:rPr>
          <w:rFonts w:ascii="Arial" w:hAnsi="Arial" w:cs="Arial"/>
          <w:szCs w:val="24"/>
        </w:rPr>
        <w:t xml:space="preserve">until the unit is </w:t>
      </w:r>
      <w:r w:rsidR="00D7344E">
        <w:rPr>
          <w:rFonts w:ascii="Arial" w:hAnsi="Arial" w:cs="Arial"/>
          <w:szCs w:val="24"/>
        </w:rPr>
        <w:t xml:space="preserve">approximately </w:t>
      </w:r>
      <w:r w:rsidR="008C510E" w:rsidRPr="001538F0">
        <w:rPr>
          <w:rFonts w:ascii="Arial" w:hAnsi="Arial" w:cs="Arial"/>
          <w:szCs w:val="24"/>
        </w:rPr>
        <w:t xml:space="preserve">2 feet </w:t>
      </w:r>
      <w:r w:rsidR="008C510E">
        <w:rPr>
          <w:rFonts w:ascii="Arial" w:hAnsi="Arial" w:cs="Arial"/>
          <w:szCs w:val="24"/>
        </w:rPr>
        <w:t xml:space="preserve">(0.6 m) </w:t>
      </w:r>
      <w:r w:rsidR="008C510E" w:rsidRPr="001538F0">
        <w:rPr>
          <w:rFonts w:ascii="Arial" w:hAnsi="Arial" w:cs="Arial"/>
          <w:szCs w:val="24"/>
        </w:rPr>
        <w:t>above the shaft base.</w:t>
      </w:r>
      <w:r w:rsidR="008C510E">
        <w:rPr>
          <w:rFonts w:ascii="Arial" w:hAnsi="Arial" w:cs="Arial"/>
          <w:szCs w:val="24"/>
        </w:rPr>
        <w:t xml:space="preserve">  </w:t>
      </w:r>
    </w:p>
    <w:p w14:paraId="705ED320" w14:textId="77777777" w:rsidR="00EA11BC" w:rsidRDefault="00EA11BC" w:rsidP="001A7524">
      <w:pPr>
        <w:rPr>
          <w:rFonts w:ascii="Arial" w:hAnsi="Arial" w:cs="Arial"/>
          <w:szCs w:val="24"/>
        </w:rPr>
      </w:pPr>
    </w:p>
    <w:p w14:paraId="00D66545" w14:textId="77777777" w:rsidR="009D4E5A" w:rsidRDefault="008C510E" w:rsidP="001A7524">
      <w:pPr>
        <w:rPr>
          <w:rFonts w:ascii="Arial" w:hAnsi="Arial" w:cs="Arial"/>
          <w:szCs w:val="24"/>
        </w:rPr>
      </w:pPr>
      <w:r>
        <w:rPr>
          <w:rFonts w:ascii="Arial" w:hAnsi="Arial" w:cs="Arial"/>
          <w:szCs w:val="24"/>
        </w:rPr>
        <w:t xml:space="preserve">The test shall proceed by slowly lowering the </w:t>
      </w:r>
      <w:r w:rsidR="00805C44" w:rsidRPr="001538F0">
        <w:rPr>
          <w:rFonts w:ascii="Arial" w:hAnsi="Arial" w:cs="Arial"/>
          <w:szCs w:val="24"/>
        </w:rPr>
        <w:t>Kelly</w:t>
      </w:r>
      <w:r w:rsidR="00574804">
        <w:rPr>
          <w:rFonts w:ascii="Arial" w:hAnsi="Arial" w:cs="Arial"/>
          <w:szCs w:val="24"/>
        </w:rPr>
        <w:t xml:space="preserve"> </w:t>
      </w:r>
      <w:r w:rsidR="00805C44" w:rsidRPr="001538F0">
        <w:rPr>
          <w:rFonts w:ascii="Arial" w:hAnsi="Arial" w:cs="Arial"/>
          <w:szCs w:val="24"/>
        </w:rPr>
        <w:t xml:space="preserve">bar </w:t>
      </w:r>
      <w:r w:rsidR="008C634D">
        <w:rPr>
          <w:rFonts w:ascii="Arial" w:hAnsi="Arial" w:cs="Arial"/>
          <w:szCs w:val="24"/>
        </w:rPr>
        <w:t>without rotation</w:t>
      </w:r>
      <w:r w:rsidR="00206C75">
        <w:rPr>
          <w:rFonts w:ascii="Arial" w:hAnsi="Arial" w:cs="Arial"/>
          <w:szCs w:val="24"/>
        </w:rPr>
        <w:t xml:space="preserve"> </w:t>
      </w:r>
      <w:r w:rsidR="00805C44" w:rsidRPr="001538F0">
        <w:rPr>
          <w:rFonts w:ascii="Arial" w:hAnsi="Arial" w:cs="Arial"/>
          <w:szCs w:val="24"/>
        </w:rPr>
        <w:t>until the entire weight of the Kelly</w:t>
      </w:r>
      <w:r w:rsidR="00574804">
        <w:rPr>
          <w:rFonts w:ascii="Arial" w:hAnsi="Arial" w:cs="Arial"/>
          <w:szCs w:val="24"/>
        </w:rPr>
        <w:t xml:space="preserve"> </w:t>
      </w:r>
      <w:r w:rsidR="00805C44" w:rsidRPr="001538F0">
        <w:rPr>
          <w:rFonts w:ascii="Arial" w:hAnsi="Arial" w:cs="Arial"/>
          <w:szCs w:val="24"/>
        </w:rPr>
        <w:t xml:space="preserve">bar is </w:t>
      </w:r>
      <w:r w:rsidR="00E718EC">
        <w:rPr>
          <w:rFonts w:ascii="Arial" w:hAnsi="Arial" w:cs="Arial"/>
          <w:szCs w:val="24"/>
        </w:rPr>
        <w:t>transferred to</w:t>
      </w:r>
      <w:r w:rsidR="00EA11BC">
        <w:rPr>
          <w:rFonts w:ascii="Arial" w:hAnsi="Arial" w:cs="Arial"/>
          <w:szCs w:val="24"/>
        </w:rPr>
        <w:t>,</w:t>
      </w:r>
      <w:r w:rsidR="00E718EC">
        <w:rPr>
          <w:rFonts w:ascii="Arial" w:hAnsi="Arial" w:cs="Arial"/>
          <w:szCs w:val="24"/>
        </w:rPr>
        <w:t xml:space="preserve"> and is resting on</w:t>
      </w:r>
      <w:r w:rsidR="00EA11BC">
        <w:rPr>
          <w:rFonts w:ascii="Arial" w:hAnsi="Arial" w:cs="Arial"/>
          <w:szCs w:val="24"/>
        </w:rPr>
        <w:t>,</w:t>
      </w:r>
      <w:r w:rsidR="00E718EC">
        <w:rPr>
          <w:rFonts w:ascii="Arial" w:hAnsi="Arial" w:cs="Arial"/>
          <w:szCs w:val="24"/>
        </w:rPr>
        <w:t xml:space="preserve"> </w:t>
      </w:r>
      <w:r w:rsidR="00805C44" w:rsidRPr="001538F0">
        <w:rPr>
          <w:rFonts w:ascii="Arial" w:hAnsi="Arial" w:cs="Arial"/>
          <w:szCs w:val="24"/>
        </w:rPr>
        <w:t>the SQUID</w:t>
      </w:r>
      <w:r w:rsidR="00E718EC">
        <w:rPr>
          <w:rFonts w:ascii="Arial" w:hAnsi="Arial" w:cs="Arial"/>
          <w:szCs w:val="24"/>
        </w:rPr>
        <w:t xml:space="preserve"> </w:t>
      </w:r>
      <w:r w:rsidR="00EA11BC">
        <w:rPr>
          <w:rFonts w:ascii="Arial" w:hAnsi="Arial" w:cs="Arial"/>
          <w:szCs w:val="24"/>
        </w:rPr>
        <w:t>U</w:t>
      </w:r>
      <w:r w:rsidR="00E718EC">
        <w:rPr>
          <w:rFonts w:ascii="Arial" w:hAnsi="Arial" w:cs="Arial"/>
          <w:szCs w:val="24"/>
        </w:rPr>
        <w:t>nit</w:t>
      </w:r>
      <w:r w:rsidR="00805C44" w:rsidRPr="001538F0">
        <w:rPr>
          <w:rFonts w:ascii="Arial" w:hAnsi="Arial" w:cs="Arial"/>
          <w:szCs w:val="24"/>
        </w:rPr>
        <w:t>.</w:t>
      </w:r>
      <w:r w:rsidR="000C030E" w:rsidRPr="001538F0">
        <w:rPr>
          <w:rFonts w:ascii="Arial" w:hAnsi="Arial" w:cs="Arial"/>
          <w:szCs w:val="24"/>
        </w:rPr>
        <w:t xml:space="preserve"> </w:t>
      </w:r>
      <w:r w:rsidR="00E718EC">
        <w:rPr>
          <w:rFonts w:ascii="Arial" w:hAnsi="Arial" w:cs="Arial"/>
          <w:szCs w:val="24"/>
        </w:rPr>
        <w:t xml:space="preserve">Penetrometer force and plate displacement measurements </w:t>
      </w:r>
      <w:r w:rsidR="00EA11BC">
        <w:rPr>
          <w:rFonts w:ascii="Arial" w:hAnsi="Arial" w:cs="Arial"/>
          <w:szCs w:val="24"/>
        </w:rPr>
        <w:t>shall be c</w:t>
      </w:r>
      <w:r w:rsidR="00E718EC">
        <w:rPr>
          <w:rFonts w:ascii="Arial" w:hAnsi="Arial" w:cs="Arial"/>
          <w:szCs w:val="24"/>
        </w:rPr>
        <w:t>ontinuously acquired</w:t>
      </w:r>
      <w:r w:rsidR="001A7524">
        <w:rPr>
          <w:rFonts w:ascii="Arial" w:hAnsi="Arial" w:cs="Arial"/>
          <w:szCs w:val="24"/>
        </w:rPr>
        <w:t>, displayed,</w:t>
      </w:r>
      <w:r w:rsidR="00E718EC">
        <w:rPr>
          <w:rFonts w:ascii="Arial" w:hAnsi="Arial" w:cs="Arial"/>
          <w:szCs w:val="24"/>
        </w:rPr>
        <w:t xml:space="preserve"> </w:t>
      </w:r>
      <w:r w:rsidR="00EA11BC">
        <w:rPr>
          <w:rFonts w:ascii="Arial" w:hAnsi="Arial" w:cs="Arial"/>
          <w:szCs w:val="24"/>
        </w:rPr>
        <w:t xml:space="preserve">and stored on the SQUID Tablet </w:t>
      </w:r>
      <w:r w:rsidR="00E718EC">
        <w:rPr>
          <w:rFonts w:ascii="Arial" w:hAnsi="Arial" w:cs="Arial"/>
          <w:szCs w:val="24"/>
        </w:rPr>
        <w:t>during th</w:t>
      </w:r>
      <w:r w:rsidR="00EA11BC">
        <w:rPr>
          <w:rFonts w:ascii="Arial" w:hAnsi="Arial" w:cs="Arial"/>
          <w:szCs w:val="24"/>
        </w:rPr>
        <w:t>e test</w:t>
      </w:r>
      <w:r w:rsidR="00E718EC">
        <w:rPr>
          <w:rFonts w:ascii="Arial" w:hAnsi="Arial" w:cs="Arial"/>
          <w:szCs w:val="24"/>
        </w:rPr>
        <w:t xml:space="preserve"> process.  </w:t>
      </w:r>
      <w:r w:rsidR="00EA11BC">
        <w:rPr>
          <w:rFonts w:ascii="Arial" w:hAnsi="Arial" w:cs="Arial"/>
          <w:szCs w:val="24"/>
        </w:rPr>
        <w:t xml:space="preserve">A test run shall be terminated once </w:t>
      </w:r>
      <w:r w:rsidR="00805C44" w:rsidRPr="001538F0">
        <w:rPr>
          <w:rFonts w:ascii="Arial" w:hAnsi="Arial" w:cs="Arial"/>
          <w:szCs w:val="24"/>
        </w:rPr>
        <w:t xml:space="preserve">two of the </w:t>
      </w:r>
      <w:r w:rsidR="00E718EC">
        <w:rPr>
          <w:rFonts w:ascii="Arial" w:hAnsi="Arial" w:cs="Arial"/>
          <w:szCs w:val="24"/>
        </w:rPr>
        <w:t xml:space="preserve">three </w:t>
      </w:r>
      <w:r w:rsidR="00805C44" w:rsidRPr="001538F0">
        <w:rPr>
          <w:rFonts w:ascii="Arial" w:hAnsi="Arial" w:cs="Arial"/>
          <w:szCs w:val="24"/>
        </w:rPr>
        <w:t>penetrometers ha</w:t>
      </w:r>
      <w:r w:rsidR="009D4E5A">
        <w:rPr>
          <w:rFonts w:ascii="Arial" w:hAnsi="Arial" w:cs="Arial"/>
          <w:szCs w:val="24"/>
        </w:rPr>
        <w:t>ve</w:t>
      </w:r>
      <w:r w:rsidR="00805C44" w:rsidRPr="001538F0">
        <w:rPr>
          <w:rFonts w:ascii="Arial" w:hAnsi="Arial" w:cs="Arial"/>
          <w:szCs w:val="24"/>
        </w:rPr>
        <w:t xml:space="preserve"> registered a force greater than 0.5 kips</w:t>
      </w:r>
      <w:r w:rsidR="00E26AAB">
        <w:rPr>
          <w:rFonts w:ascii="Arial" w:hAnsi="Arial" w:cs="Arial"/>
          <w:szCs w:val="24"/>
        </w:rPr>
        <w:t xml:space="preserve"> (2.2 </w:t>
      </w:r>
      <w:proofErr w:type="spellStart"/>
      <w:r w:rsidR="00E26AAB">
        <w:rPr>
          <w:rFonts w:ascii="Arial" w:hAnsi="Arial" w:cs="Arial"/>
          <w:szCs w:val="24"/>
        </w:rPr>
        <w:t>kN</w:t>
      </w:r>
      <w:proofErr w:type="spellEnd"/>
      <w:r w:rsidR="00E26AAB">
        <w:rPr>
          <w:rFonts w:ascii="Arial" w:hAnsi="Arial" w:cs="Arial"/>
          <w:szCs w:val="24"/>
        </w:rPr>
        <w:t>)</w:t>
      </w:r>
      <w:r w:rsidR="008C634D">
        <w:rPr>
          <w:rFonts w:ascii="Arial" w:hAnsi="Arial" w:cs="Arial"/>
          <w:szCs w:val="24"/>
        </w:rPr>
        <w:t xml:space="preserve"> or the maximum penetrometer travel of 6 inches (152 mm) is reached</w:t>
      </w:r>
      <w:r w:rsidR="00832B5E">
        <w:rPr>
          <w:rFonts w:ascii="Arial" w:hAnsi="Arial" w:cs="Arial"/>
          <w:szCs w:val="24"/>
        </w:rPr>
        <w:t xml:space="preserve"> for any one of the penetrometers</w:t>
      </w:r>
      <w:r w:rsidR="00805C44" w:rsidRPr="001538F0">
        <w:rPr>
          <w:rFonts w:ascii="Arial" w:hAnsi="Arial" w:cs="Arial"/>
          <w:szCs w:val="24"/>
        </w:rPr>
        <w:t xml:space="preserve">. </w:t>
      </w:r>
    </w:p>
    <w:p w14:paraId="3BF7B83F" w14:textId="77777777" w:rsidR="00E021EE" w:rsidRPr="001538F0" w:rsidRDefault="00E021EE" w:rsidP="001A7524">
      <w:pPr>
        <w:rPr>
          <w:rFonts w:ascii="Arial" w:hAnsi="Arial" w:cs="Arial"/>
          <w:b/>
          <w:szCs w:val="24"/>
        </w:rPr>
      </w:pPr>
    </w:p>
    <w:p w14:paraId="29641ADC" w14:textId="77777777" w:rsidR="00E021EE" w:rsidRPr="001538F0" w:rsidRDefault="00E021EE" w:rsidP="001A7524">
      <w:pPr>
        <w:rPr>
          <w:rFonts w:ascii="Arial" w:hAnsi="Arial" w:cs="Arial"/>
          <w:b/>
          <w:szCs w:val="24"/>
        </w:rPr>
      </w:pPr>
      <w:r w:rsidRPr="001538F0">
        <w:rPr>
          <w:rFonts w:ascii="Arial" w:hAnsi="Arial" w:cs="Arial"/>
          <w:b/>
          <w:szCs w:val="24"/>
        </w:rPr>
        <w:t>2.</w:t>
      </w:r>
      <w:r>
        <w:rPr>
          <w:rFonts w:ascii="Arial" w:hAnsi="Arial" w:cs="Arial"/>
          <w:b/>
          <w:szCs w:val="24"/>
        </w:rPr>
        <w:t>02</w:t>
      </w:r>
      <w:r w:rsidRPr="001538F0">
        <w:rPr>
          <w:rFonts w:ascii="Arial" w:hAnsi="Arial" w:cs="Arial"/>
          <w:b/>
          <w:szCs w:val="24"/>
        </w:rPr>
        <w:t xml:space="preserve"> Shaft </w:t>
      </w:r>
      <w:r w:rsidR="001B3AD9">
        <w:rPr>
          <w:rFonts w:ascii="Arial" w:hAnsi="Arial" w:cs="Arial"/>
          <w:b/>
          <w:szCs w:val="24"/>
        </w:rPr>
        <w:t xml:space="preserve">Base </w:t>
      </w:r>
      <w:r w:rsidRPr="001538F0">
        <w:rPr>
          <w:rFonts w:ascii="Arial" w:hAnsi="Arial" w:cs="Arial"/>
          <w:b/>
          <w:szCs w:val="24"/>
        </w:rPr>
        <w:t>Diameter</w:t>
      </w:r>
      <w:r w:rsidR="001A7524">
        <w:rPr>
          <w:rFonts w:ascii="Arial" w:hAnsi="Arial" w:cs="Arial"/>
          <w:b/>
          <w:szCs w:val="24"/>
        </w:rPr>
        <w:t>s</w:t>
      </w:r>
      <w:r w:rsidRPr="001538F0">
        <w:rPr>
          <w:rFonts w:ascii="Arial" w:hAnsi="Arial" w:cs="Arial"/>
          <w:b/>
          <w:szCs w:val="24"/>
        </w:rPr>
        <w:t xml:space="preserve"> </w:t>
      </w:r>
      <w:r w:rsidR="001A7524">
        <w:rPr>
          <w:rFonts w:ascii="Arial" w:hAnsi="Arial" w:cs="Arial"/>
          <w:b/>
          <w:szCs w:val="24"/>
        </w:rPr>
        <w:t xml:space="preserve">of </w:t>
      </w:r>
      <w:r w:rsidR="007C37FF">
        <w:rPr>
          <w:rFonts w:ascii="Arial" w:hAnsi="Arial" w:cs="Arial"/>
          <w:b/>
          <w:szCs w:val="24"/>
        </w:rPr>
        <w:t>Three</w:t>
      </w:r>
      <w:r w:rsidRPr="001538F0">
        <w:rPr>
          <w:rFonts w:ascii="Arial" w:hAnsi="Arial" w:cs="Arial"/>
          <w:b/>
          <w:szCs w:val="24"/>
        </w:rPr>
        <w:t xml:space="preserve"> </w:t>
      </w:r>
      <w:r w:rsidR="007C37FF">
        <w:rPr>
          <w:rFonts w:ascii="Arial" w:hAnsi="Arial" w:cs="Arial"/>
          <w:b/>
          <w:szCs w:val="24"/>
        </w:rPr>
        <w:t>F</w:t>
      </w:r>
      <w:r w:rsidRPr="001538F0">
        <w:rPr>
          <w:rFonts w:ascii="Arial" w:hAnsi="Arial" w:cs="Arial"/>
          <w:b/>
          <w:szCs w:val="24"/>
        </w:rPr>
        <w:t>eet</w:t>
      </w:r>
      <w:r w:rsidR="001A7524">
        <w:rPr>
          <w:rFonts w:ascii="Arial" w:hAnsi="Arial" w:cs="Arial"/>
          <w:b/>
          <w:szCs w:val="24"/>
        </w:rPr>
        <w:t xml:space="preserve"> </w:t>
      </w:r>
      <w:r w:rsidR="00E26AAB">
        <w:rPr>
          <w:rFonts w:ascii="Arial" w:hAnsi="Arial" w:cs="Arial"/>
          <w:b/>
          <w:szCs w:val="24"/>
        </w:rPr>
        <w:t xml:space="preserve">(0.9 m) </w:t>
      </w:r>
      <w:r w:rsidR="001A7524">
        <w:rPr>
          <w:rFonts w:ascii="Arial" w:hAnsi="Arial" w:cs="Arial"/>
          <w:b/>
          <w:szCs w:val="24"/>
        </w:rPr>
        <w:t>or Less</w:t>
      </w:r>
      <w:r w:rsidRPr="001538F0">
        <w:rPr>
          <w:rFonts w:ascii="Arial" w:hAnsi="Arial" w:cs="Arial"/>
          <w:b/>
          <w:szCs w:val="24"/>
        </w:rPr>
        <w:t xml:space="preserve"> </w:t>
      </w:r>
    </w:p>
    <w:p w14:paraId="0067444A" w14:textId="77777777" w:rsidR="00E021EE" w:rsidRDefault="00E021EE" w:rsidP="001A7524">
      <w:pPr>
        <w:rPr>
          <w:rFonts w:ascii="Arial" w:hAnsi="Arial" w:cs="Arial"/>
          <w:szCs w:val="24"/>
        </w:rPr>
      </w:pPr>
    </w:p>
    <w:p w14:paraId="14B3809C" w14:textId="77777777" w:rsidR="00E021EE" w:rsidRDefault="00E021EE" w:rsidP="001A7524">
      <w:pPr>
        <w:rPr>
          <w:rFonts w:ascii="Arial" w:hAnsi="Arial" w:cs="Arial"/>
          <w:szCs w:val="24"/>
        </w:rPr>
      </w:pPr>
      <w:r>
        <w:rPr>
          <w:rFonts w:ascii="Arial" w:hAnsi="Arial" w:cs="Arial"/>
          <w:szCs w:val="24"/>
        </w:rPr>
        <w:t xml:space="preserve">If </w:t>
      </w:r>
      <w:r w:rsidR="00206C75">
        <w:rPr>
          <w:rFonts w:ascii="Arial" w:hAnsi="Arial" w:cs="Arial"/>
          <w:szCs w:val="24"/>
        </w:rPr>
        <w:t xml:space="preserve">the </w:t>
      </w:r>
      <w:r>
        <w:rPr>
          <w:rFonts w:ascii="Arial" w:hAnsi="Arial" w:cs="Arial"/>
          <w:szCs w:val="24"/>
        </w:rPr>
        <w:t xml:space="preserve">shaft </w:t>
      </w:r>
      <w:r w:rsidR="001B3AD9">
        <w:rPr>
          <w:rFonts w:ascii="Arial" w:hAnsi="Arial" w:cs="Arial"/>
          <w:szCs w:val="24"/>
        </w:rPr>
        <w:t xml:space="preserve">base </w:t>
      </w:r>
      <w:r w:rsidR="00206C75">
        <w:rPr>
          <w:rFonts w:ascii="Arial" w:hAnsi="Arial" w:cs="Arial"/>
          <w:szCs w:val="24"/>
        </w:rPr>
        <w:t xml:space="preserve">diameter is </w:t>
      </w:r>
      <w:r w:rsidR="007C37FF">
        <w:rPr>
          <w:rFonts w:ascii="Arial" w:hAnsi="Arial" w:cs="Arial"/>
          <w:szCs w:val="24"/>
        </w:rPr>
        <w:t>three</w:t>
      </w:r>
      <w:r>
        <w:rPr>
          <w:rFonts w:ascii="Arial" w:hAnsi="Arial" w:cs="Arial"/>
          <w:szCs w:val="24"/>
        </w:rPr>
        <w:t xml:space="preserve"> feet</w:t>
      </w:r>
      <w:r w:rsidR="001A7524">
        <w:rPr>
          <w:rFonts w:ascii="Arial" w:hAnsi="Arial" w:cs="Arial"/>
          <w:szCs w:val="24"/>
        </w:rPr>
        <w:t xml:space="preserve"> or less</w:t>
      </w:r>
      <w:r>
        <w:rPr>
          <w:rFonts w:ascii="Arial" w:hAnsi="Arial" w:cs="Arial"/>
          <w:szCs w:val="24"/>
        </w:rPr>
        <w:t xml:space="preserve">, a single SQUID run shall be performed at the shaft center.  </w:t>
      </w:r>
      <w:r w:rsidR="00206C75">
        <w:rPr>
          <w:rFonts w:ascii="Arial" w:hAnsi="Arial" w:cs="Arial"/>
          <w:szCs w:val="24"/>
        </w:rPr>
        <w:t xml:space="preserve">The force </w:t>
      </w:r>
      <w:r w:rsidR="008C634D">
        <w:rPr>
          <w:rFonts w:ascii="Arial" w:hAnsi="Arial" w:cs="Arial"/>
          <w:szCs w:val="24"/>
        </w:rPr>
        <w:t>versus</w:t>
      </w:r>
      <w:r w:rsidR="00206C75">
        <w:rPr>
          <w:rFonts w:ascii="Arial" w:hAnsi="Arial" w:cs="Arial"/>
          <w:szCs w:val="24"/>
        </w:rPr>
        <w:t xml:space="preserve"> displacement </w:t>
      </w:r>
      <w:r>
        <w:rPr>
          <w:rFonts w:ascii="Arial" w:hAnsi="Arial" w:cs="Arial"/>
          <w:szCs w:val="24"/>
        </w:rPr>
        <w:t>results</w:t>
      </w:r>
      <w:r w:rsidR="00206C75">
        <w:rPr>
          <w:rFonts w:ascii="Arial" w:hAnsi="Arial" w:cs="Arial"/>
          <w:szCs w:val="24"/>
        </w:rPr>
        <w:t xml:space="preserve"> from a</w:t>
      </w:r>
      <w:r w:rsidR="00D41BA6">
        <w:rPr>
          <w:rFonts w:ascii="Arial" w:hAnsi="Arial" w:cs="Arial"/>
          <w:szCs w:val="24"/>
        </w:rPr>
        <w:t xml:space="preserve"> minimum of two</w:t>
      </w:r>
      <w:r w:rsidR="00206C75">
        <w:rPr>
          <w:rFonts w:ascii="Arial" w:hAnsi="Arial" w:cs="Arial"/>
          <w:szCs w:val="24"/>
        </w:rPr>
        <w:t xml:space="preserve"> penetrometers shall be used to determine</w:t>
      </w:r>
      <w:r>
        <w:rPr>
          <w:rFonts w:ascii="Arial" w:hAnsi="Arial" w:cs="Arial"/>
          <w:szCs w:val="24"/>
        </w:rPr>
        <w:t xml:space="preserve"> if the </w:t>
      </w:r>
      <w:r w:rsidR="00D41BA6">
        <w:rPr>
          <w:rFonts w:ascii="Arial" w:hAnsi="Arial" w:cs="Arial"/>
          <w:szCs w:val="24"/>
        </w:rPr>
        <w:t xml:space="preserve">drilled shaft </w:t>
      </w:r>
      <w:r>
        <w:rPr>
          <w:rFonts w:ascii="Arial" w:hAnsi="Arial" w:cs="Arial"/>
          <w:szCs w:val="24"/>
        </w:rPr>
        <w:t xml:space="preserve">base </w:t>
      </w:r>
      <w:r w:rsidR="00206C75">
        <w:rPr>
          <w:rFonts w:ascii="Arial" w:hAnsi="Arial" w:cs="Arial"/>
          <w:szCs w:val="24"/>
        </w:rPr>
        <w:t>c</w:t>
      </w:r>
      <w:r w:rsidR="00D41BA6">
        <w:rPr>
          <w:rFonts w:ascii="Arial" w:hAnsi="Arial" w:cs="Arial"/>
          <w:szCs w:val="24"/>
        </w:rPr>
        <w:t xml:space="preserve">ondition </w:t>
      </w:r>
      <w:r>
        <w:rPr>
          <w:rFonts w:ascii="Arial" w:hAnsi="Arial" w:cs="Arial"/>
          <w:szCs w:val="24"/>
        </w:rPr>
        <w:t>me</w:t>
      </w:r>
      <w:r w:rsidR="00EA11BC">
        <w:rPr>
          <w:rFonts w:ascii="Arial" w:hAnsi="Arial" w:cs="Arial"/>
          <w:szCs w:val="24"/>
        </w:rPr>
        <w:t>e</w:t>
      </w:r>
      <w:r>
        <w:rPr>
          <w:rFonts w:ascii="Arial" w:hAnsi="Arial" w:cs="Arial"/>
          <w:szCs w:val="24"/>
        </w:rPr>
        <w:t xml:space="preserve">ts the </w:t>
      </w:r>
      <w:r w:rsidR="00EA11BC">
        <w:rPr>
          <w:rFonts w:ascii="Arial" w:hAnsi="Arial" w:cs="Arial"/>
          <w:szCs w:val="24"/>
        </w:rPr>
        <w:t xml:space="preserve">specified </w:t>
      </w:r>
      <w:r w:rsidR="00206C75">
        <w:rPr>
          <w:rFonts w:ascii="Arial" w:hAnsi="Arial" w:cs="Arial"/>
          <w:szCs w:val="24"/>
        </w:rPr>
        <w:t xml:space="preserve">base </w:t>
      </w:r>
      <w:r>
        <w:rPr>
          <w:rFonts w:ascii="Arial" w:hAnsi="Arial" w:cs="Arial"/>
          <w:szCs w:val="24"/>
        </w:rPr>
        <w:t>cleanliness criteria or wh</w:t>
      </w:r>
      <w:r w:rsidR="00EA11BC">
        <w:rPr>
          <w:rFonts w:ascii="Arial" w:hAnsi="Arial" w:cs="Arial"/>
          <w:szCs w:val="24"/>
        </w:rPr>
        <w:t>e</w:t>
      </w:r>
      <w:r>
        <w:rPr>
          <w:rFonts w:ascii="Arial" w:hAnsi="Arial" w:cs="Arial"/>
          <w:szCs w:val="24"/>
        </w:rPr>
        <w:t xml:space="preserve">ther additional cleaning </w:t>
      </w:r>
      <w:r w:rsidR="00206C75">
        <w:rPr>
          <w:rFonts w:ascii="Arial" w:hAnsi="Arial" w:cs="Arial"/>
          <w:szCs w:val="24"/>
        </w:rPr>
        <w:t xml:space="preserve">and retesting </w:t>
      </w:r>
      <w:r w:rsidR="00EA11BC">
        <w:rPr>
          <w:rFonts w:ascii="Arial" w:hAnsi="Arial" w:cs="Arial"/>
          <w:szCs w:val="24"/>
        </w:rPr>
        <w:t>is required</w:t>
      </w:r>
      <w:r>
        <w:rPr>
          <w:rFonts w:ascii="Arial" w:hAnsi="Arial" w:cs="Arial"/>
          <w:szCs w:val="24"/>
        </w:rPr>
        <w:t>.</w:t>
      </w:r>
    </w:p>
    <w:p w14:paraId="45599D37" w14:textId="77777777" w:rsidR="00E021EE" w:rsidRDefault="00E021EE" w:rsidP="001A7524">
      <w:pPr>
        <w:rPr>
          <w:rFonts w:ascii="Arial" w:hAnsi="Arial" w:cs="Arial"/>
          <w:szCs w:val="24"/>
        </w:rPr>
      </w:pPr>
    </w:p>
    <w:p w14:paraId="19F12633" w14:textId="77777777" w:rsidR="00E021EE" w:rsidRPr="001538F0" w:rsidRDefault="00E021EE" w:rsidP="001A7524">
      <w:pPr>
        <w:rPr>
          <w:rFonts w:ascii="Arial" w:hAnsi="Arial" w:cs="Arial"/>
          <w:b/>
          <w:szCs w:val="24"/>
        </w:rPr>
      </w:pPr>
      <w:r w:rsidRPr="001538F0">
        <w:rPr>
          <w:rFonts w:ascii="Arial" w:hAnsi="Arial" w:cs="Arial"/>
          <w:b/>
          <w:szCs w:val="24"/>
        </w:rPr>
        <w:t>2.0</w:t>
      </w:r>
      <w:r>
        <w:rPr>
          <w:rFonts w:ascii="Arial" w:hAnsi="Arial" w:cs="Arial"/>
          <w:b/>
          <w:szCs w:val="24"/>
        </w:rPr>
        <w:t>3</w:t>
      </w:r>
      <w:r w:rsidRPr="001538F0">
        <w:rPr>
          <w:rFonts w:ascii="Arial" w:hAnsi="Arial" w:cs="Arial"/>
          <w:b/>
          <w:szCs w:val="24"/>
        </w:rPr>
        <w:t xml:space="preserve"> Shaft </w:t>
      </w:r>
      <w:r w:rsidR="001B3AD9">
        <w:rPr>
          <w:rFonts w:ascii="Arial" w:hAnsi="Arial" w:cs="Arial"/>
          <w:b/>
          <w:szCs w:val="24"/>
        </w:rPr>
        <w:t xml:space="preserve">Base </w:t>
      </w:r>
      <w:r w:rsidRPr="001538F0">
        <w:rPr>
          <w:rFonts w:ascii="Arial" w:hAnsi="Arial" w:cs="Arial"/>
          <w:b/>
          <w:szCs w:val="24"/>
        </w:rPr>
        <w:t xml:space="preserve">Diameters Greater than </w:t>
      </w:r>
      <w:r w:rsidR="007C37FF">
        <w:rPr>
          <w:rFonts w:ascii="Arial" w:hAnsi="Arial" w:cs="Arial"/>
          <w:b/>
          <w:szCs w:val="24"/>
        </w:rPr>
        <w:t>Three F</w:t>
      </w:r>
      <w:r w:rsidRPr="001538F0">
        <w:rPr>
          <w:rFonts w:ascii="Arial" w:hAnsi="Arial" w:cs="Arial"/>
          <w:b/>
          <w:szCs w:val="24"/>
        </w:rPr>
        <w:t>eet</w:t>
      </w:r>
      <w:r w:rsidR="00E26AAB">
        <w:rPr>
          <w:rFonts w:ascii="Arial" w:hAnsi="Arial" w:cs="Arial"/>
          <w:b/>
          <w:szCs w:val="24"/>
        </w:rPr>
        <w:t xml:space="preserve"> (0.9 m)</w:t>
      </w:r>
    </w:p>
    <w:p w14:paraId="535328B3" w14:textId="77777777" w:rsidR="00E021EE" w:rsidRDefault="00E021EE" w:rsidP="001A7524">
      <w:pPr>
        <w:rPr>
          <w:rFonts w:ascii="Arial" w:hAnsi="Arial" w:cs="Arial"/>
          <w:szCs w:val="24"/>
        </w:rPr>
      </w:pPr>
    </w:p>
    <w:p w14:paraId="384D4161" w14:textId="77777777" w:rsidR="00E17A4B" w:rsidRDefault="00E17A4B" w:rsidP="001A7524">
      <w:pPr>
        <w:rPr>
          <w:rFonts w:ascii="Arial" w:hAnsi="Arial" w:cs="Arial"/>
          <w:szCs w:val="24"/>
        </w:rPr>
      </w:pPr>
      <w:r>
        <w:rPr>
          <w:rFonts w:ascii="Arial" w:hAnsi="Arial" w:cs="Arial"/>
          <w:szCs w:val="24"/>
        </w:rPr>
        <w:t xml:space="preserve">If the shaft </w:t>
      </w:r>
      <w:r w:rsidR="001B3AD9">
        <w:rPr>
          <w:rFonts w:ascii="Arial" w:hAnsi="Arial" w:cs="Arial"/>
          <w:szCs w:val="24"/>
        </w:rPr>
        <w:t xml:space="preserve">base diameter </w:t>
      </w:r>
      <w:r>
        <w:rPr>
          <w:rFonts w:ascii="Arial" w:hAnsi="Arial" w:cs="Arial"/>
          <w:szCs w:val="24"/>
        </w:rPr>
        <w:t xml:space="preserve">is greater than </w:t>
      </w:r>
      <w:r w:rsidR="007C37FF">
        <w:rPr>
          <w:rFonts w:ascii="Arial" w:hAnsi="Arial" w:cs="Arial"/>
          <w:szCs w:val="24"/>
        </w:rPr>
        <w:t>three</w:t>
      </w:r>
      <w:r>
        <w:rPr>
          <w:rFonts w:ascii="Arial" w:hAnsi="Arial" w:cs="Arial"/>
          <w:szCs w:val="24"/>
        </w:rPr>
        <w:t xml:space="preserve"> feet</w:t>
      </w:r>
      <w:r w:rsidR="00E26AAB">
        <w:rPr>
          <w:rFonts w:ascii="Arial" w:hAnsi="Arial" w:cs="Arial"/>
          <w:szCs w:val="24"/>
        </w:rPr>
        <w:t xml:space="preserve"> (0.9 m)</w:t>
      </w:r>
      <w:r>
        <w:rPr>
          <w:rFonts w:ascii="Arial" w:hAnsi="Arial" w:cs="Arial"/>
          <w:szCs w:val="24"/>
        </w:rPr>
        <w:t xml:space="preserve">, SQUID </w:t>
      </w:r>
      <w:r w:rsidR="0080495C">
        <w:rPr>
          <w:rFonts w:ascii="Arial" w:hAnsi="Arial" w:cs="Arial"/>
          <w:szCs w:val="24"/>
        </w:rPr>
        <w:t>runs</w:t>
      </w:r>
      <w:r>
        <w:rPr>
          <w:rFonts w:ascii="Arial" w:hAnsi="Arial" w:cs="Arial"/>
          <w:szCs w:val="24"/>
        </w:rPr>
        <w:t xml:space="preserve"> shall be performed in </w:t>
      </w:r>
      <w:r w:rsidR="004E0B34">
        <w:rPr>
          <w:rFonts w:ascii="Arial" w:hAnsi="Arial" w:cs="Arial"/>
          <w:szCs w:val="24"/>
        </w:rPr>
        <w:t xml:space="preserve">the </w:t>
      </w:r>
      <w:r w:rsidR="00206C75">
        <w:rPr>
          <w:rFonts w:ascii="Arial" w:hAnsi="Arial" w:cs="Arial"/>
          <w:szCs w:val="24"/>
        </w:rPr>
        <w:t xml:space="preserve">center of the shaft as well as in the </w:t>
      </w:r>
      <w:r>
        <w:rPr>
          <w:rFonts w:ascii="Arial" w:hAnsi="Arial" w:cs="Arial"/>
          <w:szCs w:val="24"/>
        </w:rPr>
        <w:t xml:space="preserve">four quadrants surrounding the </w:t>
      </w:r>
      <w:r w:rsidR="001A7524">
        <w:rPr>
          <w:rFonts w:ascii="Arial" w:hAnsi="Arial" w:cs="Arial"/>
          <w:szCs w:val="24"/>
        </w:rPr>
        <w:t>shaft c</w:t>
      </w:r>
      <w:r>
        <w:rPr>
          <w:rFonts w:ascii="Arial" w:hAnsi="Arial" w:cs="Arial"/>
          <w:szCs w:val="24"/>
        </w:rPr>
        <w:t xml:space="preserve">enter. The SQUID </w:t>
      </w:r>
      <w:r w:rsidR="001A7524">
        <w:rPr>
          <w:rFonts w:ascii="Arial" w:hAnsi="Arial" w:cs="Arial"/>
          <w:szCs w:val="24"/>
        </w:rPr>
        <w:t>U</w:t>
      </w:r>
      <w:r>
        <w:rPr>
          <w:rFonts w:ascii="Arial" w:hAnsi="Arial" w:cs="Arial"/>
          <w:szCs w:val="24"/>
        </w:rPr>
        <w:t xml:space="preserve">nit shall be repositioned in one of the four </w:t>
      </w:r>
      <w:r w:rsidR="00E021EE">
        <w:rPr>
          <w:rFonts w:ascii="Arial" w:hAnsi="Arial" w:cs="Arial"/>
          <w:szCs w:val="24"/>
        </w:rPr>
        <w:t xml:space="preserve">perimeter </w:t>
      </w:r>
      <w:r>
        <w:rPr>
          <w:rFonts w:ascii="Arial" w:hAnsi="Arial" w:cs="Arial"/>
          <w:szCs w:val="24"/>
        </w:rPr>
        <w:t>quadrants (</w:t>
      </w:r>
      <w:r w:rsidRPr="001B3E67">
        <w:rPr>
          <w:rFonts w:ascii="Arial" w:hAnsi="Arial" w:cs="Arial"/>
          <w:szCs w:val="24"/>
        </w:rPr>
        <w:t xml:space="preserve">North, South, East, </w:t>
      </w:r>
      <w:r w:rsidR="00206C75">
        <w:rPr>
          <w:rFonts w:ascii="Arial" w:hAnsi="Arial" w:cs="Arial"/>
          <w:szCs w:val="24"/>
        </w:rPr>
        <w:t xml:space="preserve">or </w:t>
      </w:r>
      <w:r w:rsidRPr="001B3E67">
        <w:rPr>
          <w:rFonts w:ascii="Arial" w:hAnsi="Arial" w:cs="Arial"/>
          <w:szCs w:val="24"/>
        </w:rPr>
        <w:t xml:space="preserve">West) </w:t>
      </w:r>
      <w:r w:rsidR="00206C75">
        <w:rPr>
          <w:rFonts w:ascii="Arial" w:hAnsi="Arial" w:cs="Arial"/>
          <w:szCs w:val="24"/>
        </w:rPr>
        <w:t>aroun</w:t>
      </w:r>
      <w:r w:rsidR="00B05BA7">
        <w:rPr>
          <w:rFonts w:ascii="Arial" w:hAnsi="Arial" w:cs="Arial"/>
          <w:szCs w:val="24"/>
        </w:rPr>
        <w:t>d</w:t>
      </w:r>
      <w:r>
        <w:rPr>
          <w:rFonts w:ascii="Arial" w:hAnsi="Arial" w:cs="Arial"/>
          <w:szCs w:val="24"/>
        </w:rPr>
        <w:t xml:space="preserve"> the shaft </w:t>
      </w:r>
      <w:r w:rsidR="001A7524">
        <w:rPr>
          <w:rFonts w:ascii="Arial" w:hAnsi="Arial" w:cs="Arial"/>
          <w:szCs w:val="24"/>
        </w:rPr>
        <w:t>c</w:t>
      </w:r>
      <w:r>
        <w:rPr>
          <w:rFonts w:ascii="Arial" w:hAnsi="Arial" w:cs="Arial"/>
          <w:szCs w:val="24"/>
        </w:rPr>
        <w:t xml:space="preserve">enter and the </w:t>
      </w:r>
      <w:r w:rsidR="00206C75">
        <w:rPr>
          <w:rFonts w:ascii="Arial" w:hAnsi="Arial" w:cs="Arial"/>
          <w:szCs w:val="24"/>
        </w:rPr>
        <w:t xml:space="preserve">process described above in Section 2.01 </w:t>
      </w:r>
      <w:r>
        <w:rPr>
          <w:rFonts w:ascii="Arial" w:hAnsi="Arial" w:cs="Arial"/>
          <w:szCs w:val="24"/>
        </w:rPr>
        <w:t xml:space="preserve">repeated.  </w:t>
      </w:r>
      <w:r w:rsidR="00D41BA6">
        <w:rPr>
          <w:rFonts w:ascii="Arial" w:hAnsi="Arial" w:cs="Arial"/>
          <w:szCs w:val="24"/>
        </w:rPr>
        <w:t xml:space="preserve">For each SQUID run, the average debris thickness determined using the </w:t>
      </w:r>
      <w:r w:rsidR="00206C75">
        <w:rPr>
          <w:rFonts w:ascii="Arial" w:hAnsi="Arial" w:cs="Arial"/>
          <w:szCs w:val="24"/>
        </w:rPr>
        <w:t xml:space="preserve">force </w:t>
      </w:r>
      <w:r w:rsidR="008C634D">
        <w:rPr>
          <w:rFonts w:ascii="Arial" w:hAnsi="Arial" w:cs="Arial"/>
          <w:szCs w:val="24"/>
        </w:rPr>
        <w:t>versus</w:t>
      </w:r>
      <w:r w:rsidR="00206C75">
        <w:rPr>
          <w:rFonts w:ascii="Arial" w:hAnsi="Arial" w:cs="Arial"/>
          <w:szCs w:val="24"/>
        </w:rPr>
        <w:t xml:space="preserve"> displacement results </w:t>
      </w:r>
      <w:r w:rsidR="00D41BA6">
        <w:rPr>
          <w:rFonts w:ascii="Arial" w:hAnsi="Arial" w:cs="Arial"/>
          <w:szCs w:val="24"/>
        </w:rPr>
        <w:t>from a minimum of two penetrometers shall be used to determine if</w:t>
      </w:r>
      <w:r w:rsidR="00206C75">
        <w:rPr>
          <w:rFonts w:ascii="Arial" w:hAnsi="Arial" w:cs="Arial"/>
          <w:szCs w:val="24"/>
        </w:rPr>
        <w:t xml:space="preserve"> the </w:t>
      </w:r>
      <w:r w:rsidR="00D41BA6">
        <w:rPr>
          <w:rFonts w:ascii="Arial" w:hAnsi="Arial" w:cs="Arial"/>
          <w:szCs w:val="24"/>
        </w:rPr>
        <w:t xml:space="preserve">drilled shaft base condition </w:t>
      </w:r>
      <w:r w:rsidR="00206C75">
        <w:rPr>
          <w:rFonts w:ascii="Arial" w:hAnsi="Arial" w:cs="Arial"/>
          <w:szCs w:val="24"/>
        </w:rPr>
        <w:t xml:space="preserve">meets the specified base cleanliness criteria or whether additional cleaning and retesting is required.  </w:t>
      </w:r>
    </w:p>
    <w:p w14:paraId="06D204BA" w14:textId="77777777" w:rsidR="009D4E5A" w:rsidRDefault="009D4E5A" w:rsidP="001A7524">
      <w:pPr>
        <w:rPr>
          <w:rFonts w:ascii="Arial" w:hAnsi="Arial" w:cs="Arial"/>
          <w:b/>
          <w:szCs w:val="24"/>
        </w:rPr>
      </w:pPr>
    </w:p>
    <w:p w14:paraId="420C08EB" w14:textId="77777777" w:rsidR="009D4E5A" w:rsidRDefault="00543458" w:rsidP="001A7524">
      <w:pPr>
        <w:rPr>
          <w:rFonts w:ascii="Arial" w:hAnsi="Arial" w:cs="Arial"/>
          <w:b/>
          <w:szCs w:val="24"/>
        </w:rPr>
      </w:pPr>
      <w:r>
        <w:rPr>
          <w:rFonts w:ascii="Arial" w:hAnsi="Arial" w:cs="Arial"/>
          <w:b/>
          <w:szCs w:val="24"/>
        </w:rPr>
        <w:t>SECTION 3.0</w:t>
      </w:r>
      <w:r w:rsidR="009D4E5A">
        <w:rPr>
          <w:rFonts w:ascii="Arial" w:hAnsi="Arial" w:cs="Arial"/>
          <w:b/>
          <w:szCs w:val="24"/>
        </w:rPr>
        <w:t xml:space="preserve"> </w:t>
      </w:r>
      <w:r w:rsidR="009D4E5A" w:rsidRPr="001B3E67">
        <w:rPr>
          <w:rFonts w:ascii="Arial" w:hAnsi="Arial" w:cs="Arial"/>
          <w:b/>
          <w:szCs w:val="24"/>
        </w:rPr>
        <w:t xml:space="preserve">– </w:t>
      </w:r>
      <w:r w:rsidR="00206C75">
        <w:rPr>
          <w:rFonts w:ascii="Arial" w:hAnsi="Arial" w:cs="Arial"/>
          <w:b/>
          <w:szCs w:val="24"/>
        </w:rPr>
        <w:t xml:space="preserve">BASE CLEANLINESS </w:t>
      </w:r>
      <w:r w:rsidR="009D4E5A">
        <w:rPr>
          <w:rFonts w:ascii="Arial" w:hAnsi="Arial" w:cs="Arial"/>
          <w:b/>
          <w:szCs w:val="24"/>
        </w:rPr>
        <w:t>CRITERIA</w:t>
      </w:r>
    </w:p>
    <w:p w14:paraId="62BF05CC" w14:textId="77777777" w:rsidR="007C038A" w:rsidRDefault="007C038A" w:rsidP="001A7524">
      <w:pPr>
        <w:rPr>
          <w:rFonts w:ascii="Arial" w:hAnsi="Arial" w:cs="Arial"/>
          <w:b/>
          <w:szCs w:val="24"/>
        </w:rPr>
      </w:pPr>
    </w:p>
    <w:p w14:paraId="554E4890" w14:textId="77777777" w:rsidR="007C038A" w:rsidRPr="007C038A" w:rsidRDefault="00F3714B" w:rsidP="00594B36">
      <w:pPr>
        <w:ind w:left="720"/>
        <w:rPr>
          <w:rFonts w:ascii="Arial" w:hAnsi="Arial" w:cs="Arial"/>
          <w:b/>
          <w:color w:val="0000FF"/>
          <w:szCs w:val="24"/>
        </w:rPr>
      </w:pPr>
      <w:r w:rsidRPr="001538F0">
        <w:rPr>
          <w:rFonts w:ascii="Arial" w:hAnsi="Arial" w:cs="Arial"/>
          <w:i/>
          <w:sz w:val="22"/>
          <w:szCs w:val="22"/>
        </w:rPr>
        <w:t xml:space="preserve">Note: </w:t>
      </w:r>
      <w:r>
        <w:rPr>
          <w:rFonts w:ascii="Arial" w:hAnsi="Arial" w:cs="Arial"/>
          <w:i/>
          <w:sz w:val="22"/>
          <w:szCs w:val="22"/>
        </w:rPr>
        <w:t xml:space="preserve">Base cleanliness criteria are frequently specified on drilled shafts since base cleanliness influences the obtained end bearing resistance, </w:t>
      </w:r>
      <w:r w:rsidR="000D2416">
        <w:rPr>
          <w:rFonts w:ascii="Arial" w:hAnsi="Arial" w:cs="Arial"/>
          <w:i/>
          <w:sz w:val="22"/>
          <w:szCs w:val="22"/>
        </w:rPr>
        <w:t xml:space="preserve">the </w:t>
      </w:r>
      <w:r>
        <w:rPr>
          <w:rFonts w:ascii="Arial" w:hAnsi="Arial" w:cs="Arial"/>
          <w:i/>
          <w:sz w:val="22"/>
          <w:szCs w:val="22"/>
        </w:rPr>
        <w:t>shaft deformation</w:t>
      </w:r>
      <w:r w:rsidR="000D2416">
        <w:rPr>
          <w:rFonts w:ascii="Arial" w:hAnsi="Arial" w:cs="Arial"/>
          <w:i/>
          <w:sz w:val="22"/>
          <w:szCs w:val="22"/>
        </w:rPr>
        <w:t xml:space="preserve"> under applied loads,</w:t>
      </w:r>
      <w:r>
        <w:rPr>
          <w:rFonts w:ascii="Arial" w:hAnsi="Arial" w:cs="Arial"/>
          <w:i/>
          <w:sz w:val="22"/>
          <w:szCs w:val="22"/>
        </w:rPr>
        <w:t xml:space="preserve"> as well as the overall concrete quality of the completed drilled shaft.   </w:t>
      </w:r>
    </w:p>
    <w:p w14:paraId="374293E8" w14:textId="77777777" w:rsidR="007C038A" w:rsidRDefault="007C038A" w:rsidP="001A7524">
      <w:pPr>
        <w:rPr>
          <w:rFonts w:ascii="Arial" w:hAnsi="Arial" w:cs="Arial"/>
          <w:b/>
          <w:szCs w:val="24"/>
        </w:rPr>
      </w:pPr>
    </w:p>
    <w:p w14:paraId="1030EBB9" w14:textId="77777777" w:rsidR="00F04945" w:rsidRPr="000C7314" w:rsidRDefault="00F04945" w:rsidP="001A7524">
      <w:pPr>
        <w:rPr>
          <w:rFonts w:ascii="Arial" w:hAnsi="Arial" w:cs="Arial"/>
          <w:b/>
          <w:szCs w:val="24"/>
        </w:rPr>
      </w:pPr>
      <w:r w:rsidRPr="000C7314">
        <w:rPr>
          <w:rFonts w:ascii="Arial" w:hAnsi="Arial" w:cs="Arial"/>
          <w:b/>
          <w:szCs w:val="24"/>
        </w:rPr>
        <w:t xml:space="preserve">3.01 </w:t>
      </w:r>
      <w:r w:rsidR="0025239C" w:rsidRPr="000C7314">
        <w:rPr>
          <w:rFonts w:ascii="Arial" w:hAnsi="Arial" w:cs="Arial"/>
          <w:b/>
          <w:szCs w:val="24"/>
        </w:rPr>
        <w:t xml:space="preserve">Thickness of Sediment, Loose Material, or </w:t>
      </w:r>
      <w:r w:rsidRPr="000C7314">
        <w:rPr>
          <w:rFonts w:ascii="Arial" w:hAnsi="Arial" w:cs="Arial"/>
          <w:b/>
          <w:szCs w:val="24"/>
        </w:rPr>
        <w:t>Debris</w:t>
      </w:r>
    </w:p>
    <w:p w14:paraId="3FCFD3C6" w14:textId="77777777" w:rsidR="00F04945" w:rsidRDefault="00F04945" w:rsidP="001A7524">
      <w:pPr>
        <w:rPr>
          <w:rFonts w:ascii="Arial" w:hAnsi="Arial" w:cs="Arial"/>
          <w:szCs w:val="24"/>
        </w:rPr>
      </w:pPr>
    </w:p>
    <w:p w14:paraId="22FC3C48" w14:textId="77777777" w:rsidR="00D1292C" w:rsidRDefault="0025239C" w:rsidP="00F04945">
      <w:pPr>
        <w:rPr>
          <w:rFonts w:ascii="Arial" w:hAnsi="Arial" w:cs="Arial"/>
          <w:szCs w:val="24"/>
        </w:rPr>
      </w:pPr>
      <w:r>
        <w:rPr>
          <w:rFonts w:ascii="Arial" w:hAnsi="Arial" w:cs="Arial"/>
          <w:szCs w:val="24"/>
        </w:rPr>
        <w:t xml:space="preserve">Sediment, loose material, or debris at the base of the shaft is defined </w:t>
      </w:r>
      <w:r w:rsidR="00F04945" w:rsidRPr="00F04945">
        <w:rPr>
          <w:rFonts w:ascii="Arial" w:hAnsi="Arial" w:cs="Arial"/>
          <w:szCs w:val="24"/>
        </w:rPr>
        <w:t>as a material that has a</w:t>
      </w:r>
      <w:r>
        <w:rPr>
          <w:rFonts w:ascii="Arial" w:hAnsi="Arial" w:cs="Arial"/>
          <w:szCs w:val="24"/>
        </w:rPr>
        <w:t xml:space="preserve"> </w:t>
      </w:r>
      <w:r w:rsidR="00F04945" w:rsidRPr="00F04945">
        <w:rPr>
          <w:rFonts w:ascii="Arial" w:hAnsi="Arial" w:cs="Arial"/>
          <w:szCs w:val="24"/>
        </w:rPr>
        <w:t xml:space="preserve">minimum resistance to penetrometer force of </w:t>
      </w:r>
      <w:r w:rsidR="007512FF">
        <w:rPr>
          <w:rFonts w:ascii="Arial" w:hAnsi="Arial" w:cs="Arial"/>
          <w:szCs w:val="24"/>
        </w:rPr>
        <w:t xml:space="preserve">____ </w:t>
      </w:r>
      <w:r w:rsidR="007512FF" w:rsidRPr="007512FF">
        <w:rPr>
          <w:rFonts w:ascii="Arial" w:hAnsi="Arial" w:cs="Arial"/>
          <w:i/>
          <w:szCs w:val="24"/>
        </w:rPr>
        <w:t xml:space="preserve">(generally </w:t>
      </w:r>
      <w:r w:rsidR="00F04945" w:rsidRPr="007512FF">
        <w:rPr>
          <w:rFonts w:ascii="Arial" w:hAnsi="Arial" w:cs="Arial"/>
          <w:i/>
          <w:szCs w:val="24"/>
        </w:rPr>
        <w:t>0.020</w:t>
      </w:r>
      <w:r w:rsidR="000C7314" w:rsidRPr="007512FF">
        <w:rPr>
          <w:rFonts w:ascii="Arial" w:hAnsi="Arial" w:cs="Arial"/>
          <w:i/>
          <w:szCs w:val="24"/>
        </w:rPr>
        <w:t xml:space="preserve"> </w:t>
      </w:r>
      <w:r w:rsidR="00F04945" w:rsidRPr="007512FF">
        <w:rPr>
          <w:rFonts w:ascii="Arial" w:hAnsi="Arial" w:cs="Arial"/>
          <w:i/>
          <w:szCs w:val="24"/>
        </w:rPr>
        <w:t>kips</w:t>
      </w:r>
      <w:r w:rsidR="000C7314" w:rsidRPr="007512FF">
        <w:rPr>
          <w:rFonts w:ascii="Arial" w:hAnsi="Arial" w:cs="Arial"/>
          <w:i/>
          <w:szCs w:val="24"/>
        </w:rPr>
        <w:t xml:space="preserve"> </w:t>
      </w:r>
      <w:r w:rsidR="007512FF" w:rsidRPr="007512FF">
        <w:rPr>
          <w:rFonts w:ascii="Arial" w:hAnsi="Arial" w:cs="Arial"/>
          <w:i/>
          <w:szCs w:val="24"/>
        </w:rPr>
        <w:t xml:space="preserve">or </w:t>
      </w:r>
      <w:r w:rsidR="000C7314" w:rsidRPr="007512FF">
        <w:rPr>
          <w:rFonts w:ascii="Arial" w:hAnsi="Arial" w:cs="Arial"/>
          <w:i/>
          <w:szCs w:val="24"/>
        </w:rPr>
        <w:t xml:space="preserve">0.089 </w:t>
      </w:r>
      <w:proofErr w:type="spellStart"/>
      <w:r w:rsidR="000C7314" w:rsidRPr="007512FF">
        <w:rPr>
          <w:rFonts w:ascii="Arial" w:hAnsi="Arial" w:cs="Arial"/>
          <w:i/>
          <w:szCs w:val="24"/>
        </w:rPr>
        <w:t>kN</w:t>
      </w:r>
      <w:proofErr w:type="spellEnd"/>
      <w:r w:rsidR="000C7314" w:rsidRPr="007512FF">
        <w:rPr>
          <w:rFonts w:ascii="Arial" w:hAnsi="Arial" w:cs="Arial"/>
          <w:i/>
          <w:szCs w:val="24"/>
        </w:rPr>
        <w:t>)</w:t>
      </w:r>
      <w:r w:rsidR="00D1292C" w:rsidRPr="007512FF">
        <w:rPr>
          <w:rFonts w:ascii="Arial" w:hAnsi="Arial" w:cs="Arial"/>
          <w:i/>
          <w:szCs w:val="24"/>
        </w:rPr>
        <w:t>.</w:t>
      </w:r>
      <w:r w:rsidR="000C7314">
        <w:rPr>
          <w:rFonts w:ascii="Arial" w:hAnsi="Arial" w:cs="Arial"/>
          <w:szCs w:val="24"/>
        </w:rPr>
        <w:t xml:space="preserve">  Natural soils are defined </w:t>
      </w:r>
      <w:r w:rsidR="000C7314" w:rsidRPr="00F04945">
        <w:rPr>
          <w:rFonts w:ascii="Arial" w:hAnsi="Arial" w:cs="Arial"/>
          <w:szCs w:val="24"/>
        </w:rPr>
        <w:t>as material</w:t>
      </w:r>
      <w:r w:rsidR="000C7314">
        <w:rPr>
          <w:rFonts w:ascii="Arial" w:hAnsi="Arial" w:cs="Arial"/>
          <w:szCs w:val="24"/>
        </w:rPr>
        <w:t>s</w:t>
      </w:r>
      <w:r w:rsidR="000C7314" w:rsidRPr="00F04945">
        <w:rPr>
          <w:rFonts w:ascii="Arial" w:hAnsi="Arial" w:cs="Arial"/>
          <w:szCs w:val="24"/>
        </w:rPr>
        <w:t xml:space="preserve"> that ha</w:t>
      </w:r>
      <w:r w:rsidR="000C7314">
        <w:rPr>
          <w:rFonts w:ascii="Arial" w:hAnsi="Arial" w:cs="Arial"/>
          <w:szCs w:val="24"/>
        </w:rPr>
        <w:t>ve</w:t>
      </w:r>
      <w:r w:rsidR="000C7314" w:rsidRPr="00F04945">
        <w:rPr>
          <w:rFonts w:ascii="Arial" w:hAnsi="Arial" w:cs="Arial"/>
          <w:szCs w:val="24"/>
        </w:rPr>
        <w:t xml:space="preserve"> a</w:t>
      </w:r>
      <w:r w:rsidR="000C7314">
        <w:rPr>
          <w:rFonts w:ascii="Arial" w:hAnsi="Arial" w:cs="Arial"/>
          <w:szCs w:val="24"/>
        </w:rPr>
        <w:t xml:space="preserve"> r</w:t>
      </w:r>
      <w:r w:rsidR="000C7314" w:rsidRPr="00F04945">
        <w:rPr>
          <w:rFonts w:ascii="Arial" w:hAnsi="Arial" w:cs="Arial"/>
          <w:szCs w:val="24"/>
        </w:rPr>
        <w:t xml:space="preserve">esistance to penetrometer force </w:t>
      </w:r>
      <w:r w:rsidR="000C7314">
        <w:rPr>
          <w:rFonts w:ascii="Arial" w:hAnsi="Arial" w:cs="Arial"/>
          <w:szCs w:val="24"/>
        </w:rPr>
        <w:t xml:space="preserve">greater than </w:t>
      </w:r>
      <w:r w:rsidR="007512FF">
        <w:rPr>
          <w:rFonts w:ascii="Arial" w:hAnsi="Arial" w:cs="Arial"/>
          <w:szCs w:val="24"/>
        </w:rPr>
        <w:t>____ (</w:t>
      </w:r>
      <w:r w:rsidR="007512FF" w:rsidRPr="007512FF">
        <w:rPr>
          <w:rFonts w:ascii="Arial" w:hAnsi="Arial" w:cs="Arial"/>
          <w:i/>
          <w:szCs w:val="24"/>
        </w:rPr>
        <w:t xml:space="preserve">generally </w:t>
      </w:r>
      <w:r w:rsidR="000C7314" w:rsidRPr="007512FF">
        <w:rPr>
          <w:rFonts w:ascii="Arial" w:hAnsi="Arial" w:cs="Arial"/>
          <w:i/>
          <w:szCs w:val="24"/>
        </w:rPr>
        <w:t>0.160 kips</w:t>
      </w:r>
      <w:r w:rsidR="007512FF" w:rsidRPr="007512FF">
        <w:rPr>
          <w:rFonts w:ascii="Arial" w:hAnsi="Arial" w:cs="Arial"/>
          <w:i/>
          <w:szCs w:val="24"/>
        </w:rPr>
        <w:t xml:space="preserve"> or </w:t>
      </w:r>
      <w:r w:rsidR="007D2CFE">
        <w:rPr>
          <w:rFonts w:ascii="Arial" w:hAnsi="Arial" w:cs="Arial"/>
          <w:i/>
          <w:szCs w:val="24"/>
        </w:rPr>
        <w:t>0.71</w:t>
      </w:r>
      <w:r w:rsidR="000C7314" w:rsidRPr="007512FF">
        <w:rPr>
          <w:rFonts w:ascii="Arial" w:hAnsi="Arial" w:cs="Arial"/>
          <w:i/>
          <w:szCs w:val="24"/>
        </w:rPr>
        <w:t xml:space="preserve"> </w:t>
      </w:r>
      <w:proofErr w:type="spellStart"/>
      <w:r w:rsidR="000C7314" w:rsidRPr="007512FF">
        <w:rPr>
          <w:rFonts w:ascii="Arial" w:hAnsi="Arial" w:cs="Arial"/>
          <w:i/>
          <w:szCs w:val="24"/>
        </w:rPr>
        <w:t>kN</w:t>
      </w:r>
      <w:proofErr w:type="spellEnd"/>
      <w:r w:rsidR="000C7314" w:rsidRPr="007512FF">
        <w:rPr>
          <w:rFonts w:ascii="Arial" w:hAnsi="Arial" w:cs="Arial"/>
          <w:i/>
          <w:szCs w:val="24"/>
        </w:rPr>
        <w:t>)</w:t>
      </w:r>
      <w:r w:rsidR="000C7314">
        <w:rPr>
          <w:rFonts w:ascii="Arial" w:hAnsi="Arial" w:cs="Arial"/>
          <w:szCs w:val="24"/>
        </w:rPr>
        <w:t xml:space="preserve">.  The thickness of sediment, loose material, or debris at the base of the drilled shaft is defined as the difference in </w:t>
      </w:r>
      <w:r w:rsidR="00096A1F">
        <w:rPr>
          <w:rFonts w:ascii="Arial" w:hAnsi="Arial" w:cs="Arial"/>
          <w:szCs w:val="24"/>
        </w:rPr>
        <w:t xml:space="preserve">the </w:t>
      </w:r>
      <w:r w:rsidR="000C7314">
        <w:rPr>
          <w:rFonts w:ascii="Arial" w:hAnsi="Arial" w:cs="Arial"/>
          <w:szCs w:val="24"/>
        </w:rPr>
        <w:t xml:space="preserve">displacement plate measurements </w:t>
      </w:r>
      <w:r w:rsidR="00096A1F">
        <w:rPr>
          <w:rFonts w:ascii="Arial" w:hAnsi="Arial" w:cs="Arial"/>
          <w:szCs w:val="24"/>
        </w:rPr>
        <w:t xml:space="preserve">that occurs </w:t>
      </w:r>
      <w:r w:rsidR="004319DF">
        <w:rPr>
          <w:rFonts w:ascii="Arial" w:hAnsi="Arial" w:cs="Arial"/>
          <w:szCs w:val="24"/>
        </w:rPr>
        <w:t xml:space="preserve">between </w:t>
      </w:r>
      <w:r w:rsidR="00096A1F">
        <w:rPr>
          <w:rFonts w:ascii="Arial" w:hAnsi="Arial" w:cs="Arial"/>
          <w:szCs w:val="24"/>
        </w:rPr>
        <w:t xml:space="preserve">a </w:t>
      </w:r>
      <w:r w:rsidR="000C7314">
        <w:rPr>
          <w:rFonts w:ascii="Arial" w:hAnsi="Arial" w:cs="Arial"/>
          <w:szCs w:val="24"/>
        </w:rPr>
        <w:t xml:space="preserve">penetrometer force </w:t>
      </w:r>
      <w:r w:rsidR="004319DF">
        <w:rPr>
          <w:rFonts w:ascii="Arial" w:hAnsi="Arial" w:cs="Arial"/>
          <w:szCs w:val="24"/>
        </w:rPr>
        <w:t xml:space="preserve">of </w:t>
      </w:r>
      <w:r w:rsidR="007512FF">
        <w:rPr>
          <w:rFonts w:ascii="Arial" w:hAnsi="Arial" w:cs="Arial"/>
          <w:szCs w:val="24"/>
        </w:rPr>
        <w:t xml:space="preserve">____ </w:t>
      </w:r>
      <w:r w:rsidR="007512FF" w:rsidRPr="007512FF">
        <w:rPr>
          <w:rFonts w:ascii="Arial" w:hAnsi="Arial" w:cs="Arial"/>
          <w:i/>
          <w:szCs w:val="24"/>
        </w:rPr>
        <w:t xml:space="preserve">(generally </w:t>
      </w:r>
      <w:r w:rsidR="004319DF" w:rsidRPr="007512FF">
        <w:rPr>
          <w:rFonts w:ascii="Arial" w:hAnsi="Arial" w:cs="Arial"/>
          <w:i/>
          <w:szCs w:val="24"/>
        </w:rPr>
        <w:t>0.</w:t>
      </w:r>
      <w:r w:rsidR="008C634D">
        <w:rPr>
          <w:rFonts w:ascii="Arial" w:hAnsi="Arial" w:cs="Arial"/>
          <w:i/>
          <w:szCs w:val="24"/>
        </w:rPr>
        <w:t>02</w:t>
      </w:r>
      <w:r w:rsidR="004E0B34">
        <w:rPr>
          <w:rFonts w:ascii="Arial" w:hAnsi="Arial" w:cs="Arial"/>
          <w:i/>
          <w:szCs w:val="24"/>
        </w:rPr>
        <w:t>0</w:t>
      </w:r>
      <w:r w:rsidR="004319DF" w:rsidRPr="007512FF">
        <w:rPr>
          <w:rFonts w:ascii="Arial" w:hAnsi="Arial" w:cs="Arial"/>
          <w:i/>
          <w:szCs w:val="24"/>
        </w:rPr>
        <w:t xml:space="preserve"> </w:t>
      </w:r>
      <w:r w:rsidR="007512FF" w:rsidRPr="007512FF">
        <w:rPr>
          <w:rFonts w:ascii="Arial" w:hAnsi="Arial" w:cs="Arial"/>
          <w:i/>
          <w:szCs w:val="24"/>
        </w:rPr>
        <w:t>kips or 0.</w:t>
      </w:r>
      <w:r w:rsidR="008C634D">
        <w:rPr>
          <w:rFonts w:ascii="Arial" w:hAnsi="Arial" w:cs="Arial"/>
          <w:i/>
          <w:szCs w:val="24"/>
        </w:rPr>
        <w:t>0</w:t>
      </w:r>
      <w:r w:rsidR="007512FF" w:rsidRPr="007512FF">
        <w:rPr>
          <w:rFonts w:ascii="Arial" w:hAnsi="Arial" w:cs="Arial"/>
          <w:i/>
          <w:szCs w:val="24"/>
        </w:rPr>
        <w:t xml:space="preserve">89 </w:t>
      </w:r>
      <w:proofErr w:type="spellStart"/>
      <w:r w:rsidR="007512FF" w:rsidRPr="007512FF">
        <w:rPr>
          <w:rFonts w:ascii="Arial" w:hAnsi="Arial" w:cs="Arial"/>
          <w:i/>
          <w:szCs w:val="24"/>
        </w:rPr>
        <w:t>kN</w:t>
      </w:r>
      <w:proofErr w:type="spellEnd"/>
      <w:r w:rsidR="007512FF">
        <w:rPr>
          <w:rFonts w:ascii="Arial" w:hAnsi="Arial" w:cs="Arial"/>
          <w:szCs w:val="24"/>
        </w:rPr>
        <w:t xml:space="preserve">) </w:t>
      </w:r>
      <w:r w:rsidR="004319DF">
        <w:rPr>
          <w:rFonts w:ascii="Arial" w:hAnsi="Arial" w:cs="Arial"/>
          <w:szCs w:val="24"/>
        </w:rPr>
        <w:t xml:space="preserve">to </w:t>
      </w:r>
      <w:r w:rsidR="007512FF">
        <w:rPr>
          <w:rFonts w:ascii="Arial" w:hAnsi="Arial" w:cs="Arial"/>
          <w:szCs w:val="24"/>
        </w:rPr>
        <w:t>____ (</w:t>
      </w:r>
      <w:r w:rsidR="007512FF" w:rsidRPr="007512FF">
        <w:rPr>
          <w:rFonts w:ascii="Arial" w:hAnsi="Arial" w:cs="Arial"/>
          <w:i/>
          <w:szCs w:val="24"/>
        </w:rPr>
        <w:t xml:space="preserve">generally </w:t>
      </w:r>
      <w:r w:rsidR="004319DF" w:rsidRPr="007512FF">
        <w:rPr>
          <w:rFonts w:ascii="Arial" w:hAnsi="Arial" w:cs="Arial"/>
          <w:i/>
          <w:szCs w:val="24"/>
        </w:rPr>
        <w:t>0.16</w:t>
      </w:r>
      <w:r w:rsidR="004E0B34">
        <w:rPr>
          <w:rFonts w:ascii="Arial" w:hAnsi="Arial" w:cs="Arial"/>
          <w:i/>
          <w:szCs w:val="24"/>
        </w:rPr>
        <w:t>0</w:t>
      </w:r>
      <w:r w:rsidR="004319DF" w:rsidRPr="007512FF">
        <w:rPr>
          <w:rFonts w:ascii="Arial" w:hAnsi="Arial" w:cs="Arial"/>
          <w:i/>
          <w:szCs w:val="24"/>
        </w:rPr>
        <w:t xml:space="preserve"> kips </w:t>
      </w:r>
      <w:r w:rsidR="007512FF" w:rsidRPr="007512FF">
        <w:rPr>
          <w:rFonts w:ascii="Arial" w:hAnsi="Arial" w:cs="Arial"/>
          <w:i/>
          <w:szCs w:val="24"/>
        </w:rPr>
        <w:t xml:space="preserve">to </w:t>
      </w:r>
      <w:r w:rsidR="008C634D">
        <w:rPr>
          <w:rFonts w:ascii="Arial" w:hAnsi="Arial" w:cs="Arial"/>
          <w:i/>
          <w:szCs w:val="24"/>
        </w:rPr>
        <w:t>0.</w:t>
      </w:r>
      <w:r w:rsidR="004319DF" w:rsidRPr="007512FF">
        <w:rPr>
          <w:rFonts w:ascii="Arial" w:hAnsi="Arial" w:cs="Arial"/>
          <w:i/>
          <w:szCs w:val="24"/>
        </w:rPr>
        <w:t>7</w:t>
      </w:r>
      <w:r w:rsidR="008C634D">
        <w:rPr>
          <w:rFonts w:ascii="Arial" w:hAnsi="Arial" w:cs="Arial"/>
          <w:i/>
          <w:szCs w:val="24"/>
        </w:rPr>
        <w:t>1</w:t>
      </w:r>
      <w:r w:rsidR="004319DF" w:rsidRPr="007512FF">
        <w:rPr>
          <w:rFonts w:ascii="Arial" w:hAnsi="Arial" w:cs="Arial"/>
          <w:i/>
          <w:szCs w:val="24"/>
        </w:rPr>
        <w:t xml:space="preserve"> </w:t>
      </w:r>
      <w:proofErr w:type="spellStart"/>
      <w:r w:rsidR="004319DF" w:rsidRPr="007512FF">
        <w:rPr>
          <w:rFonts w:ascii="Arial" w:hAnsi="Arial" w:cs="Arial"/>
          <w:i/>
          <w:szCs w:val="24"/>
        </w:rPr>
        <w:t>kN</w:t>
      </w:r>
      <w:proofErr w:type="spellEnd"/>
      <w:r w:rsidR="004319DF" w:rsidRPr="007512FF">
        <w:rPr>
          <w:rFonts w:ascii="Arial" w:hAnsi="Arial" w:cs="Arial"/>
          <w:i/>
          <w:szCs w:val="24"/>
        </w:rPr>
        <w:t>)</w:t>
      </w:r>
      <w:r w:rsidR="000C7314">
        <w:rPr>
          <w:rFonts w:ascii="Arial" w:hAnsi="Arial" w:cs="Arial"/>
          <w:szCs w:val="24"/>
        </w:rPr>
        <w:t xml:space="preserve">.  </w:t>
      </w:r>
      <w:r w:rsidR="00D1292C">
        <w:rPr>
          <w:rFonts w:ascii="Arial" w:hAnsi="Arial" w:cs="Arial"/>
          <w:szCs w:val="24"/>
        </w:rPr>
        <w:t xml:space="preserve">  </w:t>
      </w:r>
    </w:p>
    <w:p w14:paraId="41A15878" w14:textId="77777777" w:rsidR="00D1292C" w:rsidRPr="00D1292C" w:rsidRDefault="00D1292C" w:rsidP="00D1292C">
      <w:pPr>
        <w:ind w:left="720"/>
        <w:rPr>
          <w:rFonts w:ascii="Arial" w:hAnsi="Arial" w:cs="Arial"/>
          <w:i/>
          <w:sz w:val="22"/>
          <w:szCs w:val="22"/>
        </w:rPr>
      </w:pPr>
      <w:r w:rsidRPr="00D1292C">
        <w:rPr>
          <w:rFonts w:ascii="Arial" w:hAnsi="Arial" w:cs="Arial"/>
          <w:i/>
          <w:sz w:val="22"/>
          <w:szCs w:val="22"/>
        </w:rPr>
        <w:tab/>
      </w:r>
    </w:p>
    <w:p w14:paraId="65CBC3EA" w14:textId="77777777" w:rsidR="00D1292C" w:rsidRDefault="00D1292C" w:rsidP="00D1292C">
      <w:pPr>
        <w:ind w:left="720"/>
        <w:rPr>
          <w:rFonts w:ascii="Arial" w:hAnsi="Arial" w:cs="Arial"/>
          <w:szCs w:val="24"/>
        </w:rPr>
      </w:pPr>
      <w:r w:rsidRPr="00D1292C">
        <w:rPr>
          <w:rFonts w:ascii="Arial" w:hAnsi="Arial" w:cs="Arial"/>
          <w:i/>
          <w:sz w:val="22"/>
          <w:szCs w:val="22"/>
        </w:rPr>
        <w:t xml:space="preserve">Note: </w:t>
      </w:r>
      <w:r>
        <w:rPr>
          <w:rFonts w:ascii="Arial" w:hAnsi="Arial" w:cs="Arial"/>
          <w:i/>
          <w:sz w:val="22"/>
          <w:szCs w:val="22"/>
        </w:rPr>
        <w:t>Material</w:t>
      </w:r>
      <w:r w:rsidR="00096A1F">
        <w:rPr>
          <w:rFonts w:ascii="Arial" w:hAnsi="Arial" w:cs="Arial"/>
          <w:i/>
          <w:sz w:val="22"/>
          <w:szCs w:val="22"/>
        </w:rPr>
        <w:t>s</w:t>
      </w:r>
      <w:r>
        <w:rPr>
          <w:rFonts w:ascii="Arial" w:hAnsi="Arial" w:cs="Arial"/>
          <w:i/>
          <w:sz w:val="22"/>
          <w:szCs w:val="22"/>
        </w:rPr>
        <w:t xml:space="preserve"> having a resistance to penetrometer force less than 0.020 kips (0.089 </w:t>
      </w:r>
      <w:proofErr w:type="spellStart"/>
      <w:r>
        <w:rPr>
          <w:rFonts w:ascii="Arial" w:hAnsi="Arial" w:cs="Arial"/>
          <w:i/>
          <w:sz w:val="22"/>
          <w:szCs w:val="22"/>
        </w:rPr>
        <w:t>kN</w:t>
      </w:r>
      <w:proofErr w:type="spellEnd"/>
      <w:r>
        <w:rPr>
          <w:rFonts w:ascii="Arial" w:hAnsi="Arial" w:cs="Arial"/>
          <w:i/>
          <w:sz w:val="22"/>
          <w:szCs w:val="22"/>
        </w:rPr>
        <w:t>) should</w:t>
      </w:r>
      <w:r w:rsidRPr="00D1292C">
        <w:rPr>
          <w:rFonts w:ascii="Arial" w:hAnsi="Arial" w:cs="Arial"/>
          <w:i/>
          <w:sz w:val="22"/>
          <w:szCs w:val="22"/>
        </w:rPr>
        <w:t xml:space="preserve"> have </w:t>
      </w:r>
      <w:r>
        <w:rPr>
          <w:rFonts w:ascii="Arial" w:hAnsi="Arial" w:cs="Arial"/>
          <w:i/>
          <w:sz w:val="22"/>
          <w:szCs w:val="22"/>
        </w:rPr>
        <w:t xml:space="preserve">a </w:t>
      </w:r>
      <w:r w:rsidRPr="00D1292C">
        <w:rPr>
          <w:rFonts w:ascii="Arial" w:hAnsi="Arial" w:cs="Arial"/>
          <w:i/>
          <w:sz w:val="22"/>
          <w:szCs w:val="22"/>
        </w:rPr>
        <w:t xml:space="preserve">unit weight </w:t>
      </w:r>
      <w:r>
        <w:rPr>
          <w:rFonts w:ascii="Arial" w:hAnsi="Arial" w:cs="Arial"/>
          <w:i/>
          <w:sz w:val="22"/>
          <w:szCs w:val="22"/>
        </w:rPr>
        <w:t xml:space="preserve">less </w:t>
      </w:r>
      <w:r w:rsidRPr="00D1292C">
        <w:rPr>
          <w:rFonts w:ascii="Arial" w:hAnsi="Arial" w:cs="Arial"/>
          <w:i/>
          <w:sz w:val="22"/>
          <w:szCs w:val="22"/>
        </w:rPr>
        <w:t>than 150</w:t>
      </w:r>
      <w:r>
        <w:rPr>
          <w:rFonts w:ascii="Arial" w:hAnsi="Arial" w:cs="Arial"/>
          <w:i/>
          <w:sz w:val="22"/>
          <w:szCs w:val="22"/>
        </w:rPr>
        <w:t xml:space="preserve"> </w:t>
      </w:r>
      <w:proofErr w:type="spellStart"/>
      <w:r>
        <w:rPr>
          <w:rFonts w:ascii="Arial" w:hAnsi="Arial" w:cs="Arial"/>
          <w:i/>
          <w:sz w:val="22"/>
          <w:szCs w:val="22"/>
        </w:rPr>
        <w:t>lb</w:t>
      </w:r>
      <w:proofErr w:type="spellEnd"/>
      <w:r>
        <w:rPr>
          <w:rFonts w:ascii="Arial" w:hAnsi="Arial" w:cs="Arial"/>
          <w:i/>
          <w:sz w:val="22"/>
          <w:szCs w:val="22"/>
        </w:rPr>
        <w:t>/ft</w:t>
      </w:r>
      <w:r w:rsidRPr="00D1292C">
        <w:rPr>
          <w:rFonts w:ascii="Arial" w:hAnsi="Arial" w:cs="Arial"/>
          <w:i/>
          <w:sz w:val="22"/>
          <w:szCs w:val="22"/>
          <w:vertAlign w:val="superscript"/>
        </w:rPr>
        <w:t>3</w:t>
      </w:r>
      <w:r>
        <w:rPr>
          <w:rFonts w:ascii="Arial" w:hAnsi="Arial" w:cs="Arial"/>
          <w:i/>
          <w:sz w:val="22"/>
          <w:szCs w:val="22"/>
          <w:vertAlign w:val="superscript"/>
        </w:rPr>
        <w:t xml:space="preserve"> </w:t>
      </w:r>
      <w:r>
        <w:rPr>
          <w:rFonts w:ascii="Arial" w:hAnsi="Arial" w:cs="Arial"/>
          <w:i/>
          <w:sz w:val="22"/>
          <w:szCs w:val="22"/>
        </w:rPr>
        <w:t xml:space="preserve">(24 </w:t>
      </w:r>
      <w:proofErr w:type="spellStart"/>
      <w:r>
        <w:rPr>
          <w:rFonts w:ascii="Arial" w:hAnsi="Arial" w:cs="Arial"/>
          <w:i/>
          <w:sz w:val="22"/>
          <w:szCs w:val="22"/>
        </w:rPr>
        <w:t>kN</w:t>
      </w:r>
      <w:proofErr w:type="spellEnd"/>
      <w:r>
        <w:rPr>
          <w:rFonts w:ascii="Arial" w:hAnsi="Arial" w:cs="Arial"/>
          <w:i/>
          <w:sz w:val="22"/>
          <w:szCs w:val="22"/>
        </w:rPr>
        <w:t>/m</w:t>
      </w:r>
      <w:r w:rsidRPr="00D1292C">
        <w:rPr>
          <w:rFonts w:ascii="Arial" w:hAnsi="Arial" w:cs="Arial"/>
          <w:i/>
          <w:sz w:val="22"/>
          <w:szCs w:val="22"/>
          <w:vertAlign w:val="superscript"/>
        </w:rPr>
        <w:t>3</w:t>
      </w:r>
      <w:r>
        <w:rPr>
          <w:rFonts w:ascii="Arial" w:hAnsi="Arial" w:cs="Arial"/>
          <w:i/>
          <w:sz w:val="22"/>
          <w:szCs w:val="22"/>
        </w:rPr>
        <w:t xml:space="preserve">). </w:t>
      </w:r>
      <w:r w:rsidRPr="00D1292C">
        <w:rPr>
          <w:rFonts w:ascii="Arial" w:hAnsi="Arial" w:cs="Arial"/>
          <w:i/>
          <w:sz w:val="22"/>
          <w:szCs w:val="22"/>
        </w:rPr>
        <w:t>Th</w:t>
      </w:r>
      <w:r>
        <w:rPr>
          <w:rFonts w:ascii="Arial" w:hAnsi="Arial" w:cs="Arial"/>
          <w:i/>
          <w:sz w:val="22"/>
          <w:szCs w:val="22"/>
        </w:rPr>
        <w:t xml:space="preserve">is </w:t>
      </w:r>
      <w:r w:rsidRPr="00D1292C">
        <w:rPr>
          <w:rFonts w:ascii="Arial" w:hAnsi="Arial" w:cs="Arial"/>
          <w:i/>
          <w:sz w:val="22"/>
          <w:szCs w:val="22"/>
        </w:rPr>
        <w:t xml:space="preserve">softer material </w:t>
      </w:r>
      <w:r w:rsidR="00096A1F">
        <w:rPr>
          <w:rFonts w:ascii="Arial" w:hAnsi="Arial" w:cs="Arial"/>
          <w:i/>
          <w:sz w:val="22"/>
          <w:szCs w:val="22"/>
        </w:rPr>
        <w:t xml:space="preserve">should </w:t>
      </w:r>
      <w:r w:rsidRPr="00D1292C">
        <w:rPr>
          <w:rFonts w:ascii="Arial" w:hAnsi="Arial" w:cs="Arial"/>
          <w:i/>
          <w:sz w:val="22"/>
          <w:szCs w:val="22"/>
        </w:rPr>
        <w:t xml:space="preserve">be </w:t>
      </w:r>
      <w:r w:rsidR="00096A1F">
        <w:rPr>
          <w:rFonts w:ascii="Arial" w:hAnsi="Arial" w:cs="Arial"/>
          <w:i/>
          <w:sz w:val="22"/>
          <w:szCs w:val="22"/>
        </w:rPr>
        <w:t xml:space="preserve">easily </w:t>
      </w:r>
      <w:r w:rsidRPr="00D1292C">
        <w:rPr>
          <w:rFonts w:ascii="Arial" w:hAnsi="Arial" w:cs="Arial"/>
          <w:i/>
          <w:sz w:val="22"/>
          <w:szCs w:val="22"/>
        </w:rPr>
        <w:t xml:space="preserve">displaced by the concrete during </w:t>
      </w:r>
      <w:r w:rsidR="00096A1F">
        <w:rPr>
          <w:rFonts w:ascii="Arial" w:hAnsi="Arial" w:cs="Arial"/>
          <w:i/>
          <w:sz w:val="22"/>
          <w:szCs w:val="22"/>
        </w:rPr>
        <w:t xml:space="preserve">concrete </w:t>
      </w:r>
      <w:r w:rsidRPr="00D1292C">
        <w:rPr>
          <w:rFonts w:ascii="Arial" w:hAnsi="Arial" w:cs="Arial"/>
          <w:i/>
          <w:sz w:val="22"/>
          <w:szCs w:val="22"/>
        </w:rPr>
        <w:t xml:space="preserve">pouring process. </w:t>
      </w:r>
      <w:r>
        <w:rPr>
          <w:rFonts w:ascii="Arial" w:hAnsi="Arial" w:cs="Arial"/>
          <w:i/>
          <w:sz w:val="22"/>
          <w:szCs w:val="22"/>
        </w:rPr>
        <w:t>M</w:t>
      </w:r>
      <w:r w:rsidRPr="00D1292C">
        <w:rPr>
          <w:rFonts w:ascii="Arial" w:hAnsi="Arial" w:cs="Arial"/>
          <w:i/>
          <w:sz w:val="22"/>
          <w:szCs w:val="22"/>
        </w:rPr>
        <w:t>aterial</w:t>
      </w:r>
      <w:r w:rsidR="00096A1F">
        <w:rPr>
          <w:rFonts w:ascii="Arial" w:hAnsi="Arial" w:cs="Arial"/>
          <w:i/>
          <w:sz w:val="22"/>
          <w:szCs w:val="22"/>
        </w:rPr>
        <w:t>s</w:t>
      </w:r>
      <w:r w:rsidRPr="00D1292C">
        <w:rPr>
          <w:rFonts w:ascii="Arial" w:hAnsi="Arial" w:cs="Arial"/>
          <w:i/>
          <w:sz w:val="22"/>
          <w:szCs w:val="22"/>
        </w:rPr>
        <w:t xml:space="preserve"> with resistance to penetration force </w:t>
      </w:r>
      <w:r w:rsidR="00096A1F">
        <w:rPr>
          <w:rFonts w:ascii="Arial" w:hAnsi="Arial" w:cs="Arial"/>
          <w:i/>
          <w:sz w:val="22"/>
          <w:szCs w:val="22"/>
        </w:rPr>
        <w:t xml:space="preserve">values </w:t>
      </w:r>
      <w:r w:rsidRPr="00D1292C">
        <w:rPr>
          <w:rFonts w:ascii="Arial" w:hAnsi="Arial" w:cs="Arial"/>
          <w:i/>
          <w:sz w:val="22"/>
          <w:szCs w:val="22"/>
        </w:rPr>
        <w:t>greater than 0.160</w:t>
      </w:r>
      <w:r w:rsidR="00B105C9">
        <w:rPr>
          <w:rFonts w:ascii="Arial" w:hAnsi="Arial" w:cs="Arial"/>
          <w:i/>
          <w:sz w:val="22"/>
          <w:szCs w:val="22"/>
        </w:rPr>
        <w:t xml:space="preserve"> </w:t>
      </w:r>
      <w:r w:rsidRPr="00D1292C">
        <w:rPr>
          <w:rFonts w:ascii="Arial" w:hAnsi="Arial" w:cs="Arial"/>
          <w:i/>
          <w:sz w:val="22"/>
          <w:szCs w:val="22"/>
        </w:rPr>
        <w:t>kips</w:t>
      </w:r>
      <w:r>
        <w:rPr>
          <w:rFonts w:ascii="Arial" w:hAnsi="Arial" w:cs="Arial"/>
          <w:i/>
          <w:sz w:val="22"/>
          <w:szCs w:val="22"/>
        </w:rPr>
        <w:t xml:space="preserve"> (</w:t>
      </w:r>
      <w:r w:rsidR="007D2CFE">
        <w:rPr>
          <w:rFonts w:ascii="Arial" w:hAnsi="Arial" w:cs="Arial"/>
          <w:i/>
          <w:sz w:val="22"/>
          <w:szCs w:val="22"/>
        </w:rPr>
        <w:t>0.71</w:t>
      </w:r>
      <w:r>
        <w:rPr>
          <w:rFonts w:ascii="Arial" w:hAnsi="Arial" w:cs="Arial"/>
          <w:i/>
          <w:sz w:val="22"/>
          <w:szCs w:val="22"/>
        </w:rPr>
        <w:t xml:space="preserve"> </w:t>
      </w:r>
      <w:proofErr w:type="spellStart"/>
      <w:r>
        <w:rPr>
          <w:rFonts w:ascii="Arial" w:hAnsi="Arial" w:cs="Arial"/>
          <w:i/>
          <w:sz w:val="22"/>
          <w:szCs w:val="22"/>
        </w:rPr>
        <w:t>kN</w:t>
      </w:r>
      <w:proofErr w:type="spellEnd"/>
      <w:r>
        <w:rPr>
          <w:rFonts w:ascii="Arial" w:hAnsi="Arial" w:cs="Arial"/>
          <w:i/>
          <w:sz w:val="22"/>
          <w:szCs w:val="22"/>
        </w:rPr>
        <w:t>)</w:t>
      </w:r>
      <w:r w:rsidRPr="00D1292C">
        <w:rPr>
          <w:rFonts w:ascii="Arial" w:hAnsi="Arial" w:cs="Arial"/>
          <w:i/>
          <w:sz w:val="22"/>
          <w:szCs w:val="22"/>
        </w:rPr>
        <w:t xml:space="preserve"> </w:t>
      </w:r>
      <w:r w:rsidR="00096A1F">
        <w:rPr>
          <w:rFonts w:ascii="Arial" w:hAnsi="Arial" w:cs="Arial"/>
          <w:i/>
          <w:sz w:val="22"/>
          <w:szCs w:val="22"/>
        </w:rPr>
        <w:t>are</w:t>
      </w:r>
      <w:r w:rsidRPr="00D1292C">
        <w:rPr>
          <w:rFonts w:ascii="Arial" w:hAnsi="Arial" w:cs="Arial"/>
          <w:i/>
          <w:sz w:val="22"/>
          <w:szCs w:val="22"/>
        </w:rPr>
        <w:t xml:space="preserve"> considered natural soil</w:t>
      </w:r>
      <w:r w:rsidR="00096A1F">
        <w:rPr>
          <w:rFonts w:ascii="Arial" w:hAnsi="Arial" w:cs="Arial"/>
          <w:i/>
          <w:sz w:val="22"/>
          <w:szCs w:val="22"/>
        </w:rPr>
        <w:t>s</w:t>
      </w:r>
      <w:r w:rsidR="006356E5">
        <w:rPr>
          <w:rFonts w:ascii="Arial" w:hAnsi="Arial" w:cs="Arial"/>
          <w:i/>
          <w:sz w:val="22"/>
          <w:szCs w:val="22"/>
        </w:rPr>
        <w:t xml:space="preserve"> or geomaterials</w:t>
      </w:r>
      <w:r>
        <w:rPr>
          <w:rFonts w:ascii="Arial" w:hAnsi="Arial" w:cs="Arial"/>
          <w:i/>
          <w:sz w:val="22"/>
          <w:szCs w:val="22"/>
        </w:rPr>
        <w:t xml:space="preserve">. These </w:t>
      </w:r>
      <w:r w:rsidR="000C7314">
        <w:rPr>
          <w:rFonts w:ascii="Arial" w:hAnsi="Arial" w:cs="Arial"/>
          <w:i/>
          <w:sz w:val="22"/>
          <w:szCs w:val="22"/>
        </w:rPr>
        <w:t xml:space="preserve">penetrometer force </w:t>
      </w:r>
      <w:r>
        <w:rPr>
          <w:rFonts w:ascii="Arial" w:hAnsi="Arial" w:cs="Arial"/>
          <w:i/>
          <w:sz w:val="22"/>
          <w:szCs w:val="22"/>
        </w:rPr>
        <w:t>threshold</w:t>
      </w:r>
      <w:r w:rsidR="004E0B34">
        <w:rPr>
          <w:rFonts w:ascii="Arial" w:hAnsi="Arial" w:cs="Arial"/>
          <w:i/>
          <w:sz w:val="22"/>
          <w:szCs w:val="22"/>
        </w:rPr>
        <w:t xml:space="preserve"> limits have been suggested based on experience but can </w:t>
      </w:r>
      <w:r>
        <w:rPr>
          <w:rFonts w:ascii="Arial" w:hAnsi="Arial" w:cs="Arial"/>
          <w:i/>
          <w:sz w:val="22"/>
          <w:szCs w:val="22"/>
        </w:rPr>
        <w:t xml:space="preserve">be adjusted by the Engineer of Record if warranted by the </w:t>
      </w:r>
      <w:r w:rsidR="000C7314">
        <w:rPr>
          <w:rFonts w:ascii="Arial" w:hAnsi="Arial" w:cs="Arial"/>
          <w:i/>
          <w:sz w:val="22"/>
          <w:szCs w:val="22"/>
        </w:rPr>
        <w:t xml:space="preserve">subsurface material properties and conditions. </w:t>
      </w:r>
      <w:r>
        <w:rPr>
          <w:rFonts w:ascii="Arial" w:hAnsi="Arial" w:cs="Arial"/>
          <w:i/>
          <w:sz w:val="22"/>
          <w:szCs w:val="22"/>
        </w:rPr>
        <w:t xml:space="preserve"> </w:t>
      </w:r>
    </w:p>
    <w:p w14:paraId="5527DD6B" w14:textId="77777777" w:rsidR="00D1292C" w:rsidRDefault="00D1292C" w:rsidP="001A7524">
      <w:pPr>
        <w:rPr>
          <w:rFonts w:ascii="Arial" w:hAnsi="Arial" w:cs="Arial"/>
          <w:szCs w:val="24"/>
        </w:rPr>
      </w:pPr>
    </w:p>
    <w:p w14:paraId="756643E9" w14:textId="77777777" w:rsidR="00F04945" w:rsidRPr="000C7314" w:rsidRDefault="00F04945" w:rsidP="001A7524">
      <w:pPr>
        <w:rPr>
          <w:rFonts w:ascii="Arial" w:hAnsi="Arial" w:cs="Arial"/>
          <w:b/>
          <w:szCs w:val="24"/>
        </w:rPr>
      </w:pPr>
      <w:r w:rsidRPr="000C7314">
        <w:rPr>
          <w:rFonts w:ascii="Arial" w:hAnsi="Arial" w:cs="Arial"/>
          <w:b/>
          <w:szCs w:val="24"/>
        </w:rPr>
        <w:t xml:space="preserve">3.02 </w:t>
      </w:r>
      <w:r w:rsidR="0080495C">
        <w:rPr>
          <w:rFonts w:ascii="Arial" w:hAnsi="Arial" w:cs="Arial"/>
          <w:b/>
          <w:szCs w:val="24"/>
        </w:rPr>
        <w:t xml:space="preserve">Limits of </w:t>
      </w:r>
      <w:r w:rsidRPr="000C7314">
        <w:rPr>
          <w:rFonts w:ascii="Arial" w:hAnsi="Arial" w:cs="Arial"/>
          <w:b/>
          <w:szCs w:val="24"/>
        </w:rPr>
        <w:t>Debris Area</w:t>
      </w:r>
    </w:p>
    <w:p w14:paraId="6F482D04" w14:textId="77777777" w:rsidR="00F04945" w:rsidRDefault="00F04945" w:rsidP="001A7524">
      <w:pPr>
        <w:rPr>
          <w:rFonts w:ascii="Arial" w:hAnsi="Arial" w:cs="Arial"/>
          <w:szCs w:val="24"/>
        </w:rPr>
      </w:pPr>
    </w:p>
    <w:p w14:paraId="3EF3D788" w14:textId="77777777" w:rsidR="002A266E" w:rsidRDefault="00D23F6F" w:rsidP="002A266E">
      <w:pPr>
        <w:rPr>
          <w:rFonts w:ascii="Arial" w:hAnsi="Arial" w:cs="Arial"/>
        </w:rPr>
      </w:pPr>
      <w:r>
        <w:rPr>
          <w:rFonts w:ascii="Arial" w:hAnsi="Arial" w:cs="Arial"/>
        </w:rPr>
        <w:t>A</w:t>
      </w:r>
      <w:r w:rsidR="002A266E">
        <w:rPr>
          <w:rFonts w:ascii="Arial" w:hAnsi="Arial" w:cs="Arial"/>
        </w:rPr>
        <w:t xml:space="preserve"> drilled shaft base </w:t>
      </w:r>
      <w:r>
        <w:rPr>
          <w:rFonts w:ascii="Arial" w:hAnsi="Arial" w:cs="Arial"/>
        </w:rPr>
        <w:t xml:space="preserve">often contains irregularities from a level surface due to pilot holes or grooves from cutting teeth on drilling tools. Therefore, a </w:t>
      </w:r>
      <w:r w:rsidR="002A266E">
        <w:rPr>
          <w:rFonts w:ascii="Arial" w:hAnsi="Arial" w:cs="Arial"/>
        </w:rPr>
        <w:t xml:space="preserve">SQUID run </w:t>
      </w:r>
      <w:r>
        <w:rPr>
          <w:rFonts w:ascii="Arial" w:hAnsi="Arial" w:cs="Arial"/>
        </w:rPr>
        <w:t xml:space="preserve">shall be </w:t>
      </w:r>
      <w:r w:rsidR="002A266E">
        <w:rPr>
          <w:rFonts w:ascii="Arial" w:hAnsi="Arial" w:cs="Arial"/>
        </w:rPr>
        <w:t xml:space="preserve">considered complete </w:t>
      </w:r>
      <w:r>
        <w:rPr>
          <w:rFonts w:ascii="Arial" w:hAnsi="Arial" w:cs="Arial"/>
        </w:rPr>
        <w:t xml:space="preserve">provided </w:t>
      </w:r>
      <w:r w:rsidR="002A266E">
        <w:rPr>
          <w:rFonts w:ascii="Arial" w:hAnsi="Arial" w:cs="Arial"/>
        </w:rPr>
        <w:t xml:space="preserve">the debris thickness </w:t>
      </w:r>
      <w:r>
        <w:rPr>
          <w:rFonts w:ascii="Arial" w:hAnsi="Arial" w:cs="Arial"/>
        </w:rPr>
        <w:t xml:space="preserve">can be </w:t>
      </w:r>
      <w:r w:rsidR="002A266E">
        <w:rPr>
          <w:rFonts w:ascii="Arial" w:hAnsi="Arial" w:cs="Arial"/>
        </w:rPr>
        <w:t>determined from a minimum of two force</w:t>
      </w:r>
      <w:r>
        <w:rPr>
          <w:rFonts w:ascii="Arial" w:hAnsi="Arial" w:cs="Arial"/>
        </w:rPr>
        <w:t xml:space="preserve"> versus </w:t>
      </w:r>
      <w:r w:rsidR="002A266E">
        <w:rPr>
          <w:rFonts w:ascii="Arial" w:hAnsi="Arial" w:cs="Arial"/>
        </w:rPr>
        <w:t xml:space="preserve">displacement plots. </w:t>
      </w:r>
    </w:p>
    <w:p w14:paraId="2BA05798" w14:textId="77777777" w:rsidR="002A266E" w:rsidRDefault="002A266E" w:rsidP="002A266E">
      <w:pPr>
        <w:rPr>
          <w:rFonts w:ascii="Arial" w:hAnsi="Arial" w:cs="Arial"/>
        </w:rPr>
      </w:pPr>
    </w:p>
    <w:p w14:paraId="414D3E3B" w14:textId="77777777" w:rsidR="002665E3" w:rsidRDefault="0080495C" w:rsidP="004660D3">
      <w:pPr>
        <w:shd w:val="clear" w:color="auto" w:fill="FFFFFF" w:themeFill="background1"/>
        <w:rPr>
          <w:rFonts w:ascii="Arial" w:hAnsi="Arial" w:cs="Arial"/>
          <w:szCs w:val="24"/>
        </w:rPr>
      </w:pPr>
      <w:r>
        <w:rPr>
          <w:rFonts w:ascii="Arial" w:hAnsi="Arial" w:cs="Arial"/>
          <w:szCs w:val="24"/>
        </w:rPr>
        <w:t xml:space="preserve">A minimum of 50% of the drilled shaft base area shall have a debris thickness less than </w:t>
      </w:r>
      <w:r w:rsidRPr="004660D3">
        <w:rPr>
          <w:rFonts w:ascii="Arial" w:hAnsi="Arial" w:cs="Arial"/>
          <w:szCs w:val="24"/>
        </w:rPr>
        <w:t>___ inch (___mm</w:t>
      </w:r>
      <w:r>
        <w:rPr>
          <w:rFonts w:ascii="Arial" w:hAnsi="Arial" w:cs="Arial"/>
          <w:szCs w:val="24"/>
        </w:rPr>
        <w:t xml:space="preserve">) and the </w:t>
      </w:r>
      <w:r w:rsidRPr="001B3AD9">
        <w:rPr>
          <w:rFonts w:ascii="Arial" w:hAnsi="Arial" w:cs="Arial"/>
          <w:szCs w:val="24"/>
          <w:u w:val="single"/>
        </w:rPr>
        <w:t>maximum</w:t>
      </w:r>
      <w:r>
        <w:rPr>
          <w:rFonts w:ascii="Arial" w:hAnsi="Arial" w:cs="Arial"/>
          <w:szCs w:val="24"/>
        </w:rPr>
        <w:t xml:space="preserve"> debris thickness at any location shall not exceed </w:t>
      </w:r>
      <w:r w:rsidRPr="004660D3">
        <w:rPr>
          <w:rFonts w:ascii="Arial" w:hAnsi="Arial" w:cs="Arial"/>
          <w:szCs w:val="24"/>
        </w:rPr>
        <w:t>___ inches (___ mm</w:t>
      </w:r>
      <w:r>
        <w:rPr>
          <w:rFonts w:ascii="Arial" w:hAnsi="Arial" w:cs="Arial"/>
          <w:szCs w:val="24"/>
        </w:rPr>
        <w:t xml:space="preserve">).  </w:t>
      </w:r>
    </w:p>
    <w:p w14:paraId="4B59395F" w14:textId="77777777" w:rsidR="002665E3" w:rsidRDefault="002665E3" w:rsidP="004660D3">
      <w:pPr>
        <w:shd w:val="clear" w:color="auto" w:fill="FFFFFF" w:themeFill="background1"/>
        <w:ind w:left="720"/>
        <w:rPr>
          <w:rFonts w:ascii="Arial" w:hAnsi="Arial" w:cs="Arial"/>
          <w:szCs w:val="24"/>
        </w:rPr>
      </w:pPr>
    </w:p>
    <w:p w14:paraId="38FAC67B" w14:textId="77777777" w:rsidR="002665E3" w:rsidRDefault="002665E3" w:rsidP="004660D3">
      <w:pPr>
        <w:shd w:val="clear" w:color="auto" w:fill="FFFFFF" w:themeFill="background1"/>
        <w:ind w:left="720"/>
        <w:rPr>
          <w:rFonts w:ascii="Arial" w:hAnsi="Arial" w:cs="Arial"/>
          <w:szCs w:val="24"/>
        </w:rPr>
      </w:pPr>
      <w:r w:rsidRPr="00D1292C">
        <w:rPr>
          <w:rFonts w:ascii="Arial" w:hAnsi="Arial" w:cs="Arial"/>
          <w:i/>
          <w:sz w:val="22"/>
          <w:szCs w:val="22"/>
        </w:rPr>
        <w:t xml:space="preserve">Note: </w:t>
      </w:r>
      <w:r>
        <w:rPr>
          <w:rFonts w:ascii="Arial" w:hAnsi="Arial" w:cs="Arial"/>
          <w:i/>
          <w:sz w:val="22"/>
          <w:szCs w:val="22"/>
        </w:rPr>
        <w:t xml:space="preserve">For shafts that rely significantly on the base resistance for load support, the debris thickness at the base of the shaft is often limited </w:t>
      </w:r>
      <w:r w:rsidRPr="004660D3">
        <w:rPr>
          <w:rFonts w:ascii="Arial" w:hAnsi="Arial" w:cs="Arial"/>
          <w:i/>
          <w:sz w:val="22"/>
          <w:szCs w:val="22"/>
        </w:rPr>
        <w:t>to ½ inch (12 mm)</w:t>
      </w:r>
      <w:r>
        <w:rPr>
          <w:rFonts w:ascii="Arial" w:hAnsi="Arial" w:cs="Arial"/>
          <w:i/>
          <w:sz w:val="22"/>
          <w:szCs w:val="22"/>
        </w:rPr>
        <w:t xml:space="preserve"> over </w:t>
      </w:r>
      <w:r w:rsidR="00B105C9">
        <w:rPr>
          <w:rFonts w:ascii="Arial" w:hAnsi="Arial" w:cs="Arial"/>
          <w:i/>
          <w:sz w:val="22"/>
          <w:szCs w:val="22"/>
        </w:rPr>
        <w:t xml:space="preserve">less than </w:t>
      </w:r>
      <w:r>
        <w:rPr>
          <w:rFonts w:ascii="Arial" w:hAnsi="Arial" w:cs="Arial"/>
          <w:i/>
          <w:sz w:val="22"/>
          <w:szCs w:val="22"/>
        </w:rPr>
        <w:t xml:space="preserve">50% of the base area with a maximum debris thickness in any location of </w:t>
      </w:r>
      <w:r w:rsidRPr="004660D3">
        <w:rPr>
          <w:rFonts w:ascii="Arial" w:hAnsi="Arial" w:cs="Arial"/>
          <w:i/>
          <w:sz w:val="22"/>
          <w:szCs w:val="22"/>
        </w:rPr>
        <w:t>1.5 inches (38</w:t>
      </w:r>
      <w:r>
        <w:rPr>
          <w:rFonts w:ascii="Arial" w:hAnsi="Arial" w:cs="Arial"/>
          <w:i/>
          <w:sz w:val="22"/>
          <w:szCs w:val="22"/>
        </w:rPr>
        <w:t xml:space="preserve"> mm). </w:t>
      </w:r>
    </w:p>
    <w:p w14:paraId="079D35C7" w14:textId="77777777" w:rsidR="008F15D6" w:rsidRDefault="00543458" w:rsidP="0080495C">
      <w:pPr>
        <w:widowControl/>
        <w:autoSpaceDE/>
        <w:autoSpaceDN/>
        <w:adjustRightInd/>
        <w:spacing w:after="200" w:line="276" w:lineRule="auto"/>
        <w:jc w:val="left"/>
        <w:rPr>
          <w:rFonts w:ascii="Arial" w:hAnsi="Arial" w:cs="Arial"/>
          <w:b/>
          <w:szCs w:val="24"/>
        </w:rPr>
      </w:pPr>
      <w:r>
        <w:rPr>
          <w:rFonts w:ascii="Arial" w:hAnsi="Arial" w:cs="Arial"/>
          <w:b/>
          <w:szCs w:val="24"/>
        </w:rPr>
        <w:t>SECTION 4.0</w:t>
      </w:r>
      <w:r w:rsidR="008F15D6">
        <w:rPr>
          <w:rFonts w:ascii="Arial" w:hAnsi="Arial" w:cs="Arial"/>
          <w:b/>
          <w:szCs w:val="24"/>
        </w:rPr>
        <w:t xml:space="preserve"> </w:t>
      </w:r>
      <w:r w:rsidR="008F15D6" w:rsidRPr="001B3E67">
        <w:rPr>
          <w:rFonts w:ascii="Arial" w:hAnsi="Arial" w:cs="Arial"/>
          <w:b/>
          <w:szCs w:val="24"/>
        </w:rPr>
        <w:t xml:space="preserve">– </w:t>
      </w:r>
      <w:r w:rsidR="008F15D6">
        <w:rPr>
          <w:rFonts w:ascii="Arial" w:hAnsi="Arial" w:cs="Arial"/>
          <w:b/>
          <w:szCs w:val="24"/>
        </w:rPr>
        <w:t>REPORTING</w:t>
      </w:r>
    </w:p>
    <w:p w14:paraId="3524C5A5" w14:textId="77777777" w:rsidR="008F15D6" w:rsidRDefault="008F15D6" w:rsidP="001A7524">
      <w:pPr>
        <w:rPr>
          <w:rFonts w:ascii="Arial" w:hAnsi="Arial" w:cs="Arial"/>
          <w:szCs w:val="24"/>
        </w:rPr>
      </w:pPr>
    </w:p>
    <w:p w14:paraId="5EBF272D" w14:textId="77777777" w:rsidR="000C7314" w:rsidRPr="001538F0" w:rsidRDefault="000C7314" w:rsidP="000C7314">
      <w:pPr>
        <w:rPr>
          <w:rFonts w:ascii="Arial" w:hAnsi="Arial" w:cs="Arial"/>
          <w:szCs w:val="24"/>
          <w:highlight w:val="yellow"/>
        </w:rPr>
      </w:pPr>
      <w:r w:rsidRPr="000C7314">
        <w:rPr>
          <w:rFonts w:ascii="Arial" w:hAnsi="Arial" w:cs="Arial"/>
          <w:szCs w:val="24"/>
        </w:rPr>
        <w:t xml:space="preserve">SQUID test results shall be reviewed by qualified personnel on-site or remotely connected </w:t>
      </w:r>
      <w:r w:rsidR="004E0B34">
        <w:rPr>
          <w:rFonts w:ascii="Arial" w:hAnsi="Arial" w:cs="Arial"/>
          <w:szCs w:val="24"/>
        </w:rPr>
        <w:t xml:space="preserve">by the internet </w:t>
      </w:r>
      <w:r w:rsidRPr="000C7314">
        <w:rPr>
          <w:rFonts w:ascii="Arial" w:hAnsi="Arial" w:cs="Arial"/>
          <w:szCs w:val="24"/>
        </w:rPr>
        <w:t xml:space="preserve">to the SQUID unit prior to removing the SQUID unit from the drilled shaft excavation. </w:t>
      </w:r>
      <w:r w:rsidR="00723153" w:rsidRPr="00723153">
        <w:rPr>
          <w:rFonts w:ascii="Arial" w:hAnsi="Arial" w:cs="Arial"/>
          <w:szCs w:val="24"/>
        </w:rPr>
        <w:t>Within</w:t>
      </w:r>
      <w:r w:rsidR="004E0B34">
        <w:rPr>
          <w:rFonts w:ascii="Arial" w:hAnsi="Arial" w:cs="Arial"/>
          <w:szCs w:val="24"/>
        </w:rPr>
        <w:t xml:space="preserve"> one </w:t>
      </w:r>
      <w:r w:rsidR="00723153">
        <w:rPr>
          <w:rFonts w:ascii="Arial" w:hAnsi="Arial" w:cs="Arial"/>
          <w:szCs w:val="24"/>
        </w:rPr>
        <w:t xml:space="preserve">hour of completing the base cleanliness tests, </w:t>
      </w:r>
      <w:r w:rsidR="001A7524">
        <w:rPr>
          <w:rFonts w:ascii="Arial" w:hAnsi="Arial" w:cs="Arial"/>
          <w:szCs w:val="24"/>
        </w:rPr>
        <w:t xml:space="preserve">a base cleanliness </w:t>
      </w:r>
      <w:r w:rsidR="00832B5E">
        <w:rPr>
          <w:rFonts w:ascii="Arial" w:hAnsi="Arial" w:cs="Arial"/>
          <w:szCs w:val="24"/>
        </w:rPr>
        <w:t xml:space="preserve">field </w:t>
      </w:r>
      <w:r w:rsidR="001A7524">
        <w:rPr>
          <w:rFonts w:ascii="Arial" w:hAnsi="Arial" w:cs="Arial"/>
          <w:szCs w:val="24"/>
        </w:rPr>
        <w:t xml:space="preserve">report </w:t>
      </w:r>
      <w:r w:rsidR="00723153" w:rsidRPr="00723153">
        <w:rPr>
          <w:rFonts w:ascii="Arial" w:hAnsi="Arial" w:cs="Arial"/>
          <w:szCs w:val="24"/>
        </w:rPr>
        <w:t xml:space="preserve">shall </w:t>
      </w:r>
      <w:r w:rsidR="001A7524">
        <w:rPr>
          <w:rFonts w:ascii="Arial" w:hAnsi="Arial" w:cs="Arial"/>
          <w:szCs w:val="24"/>
        </w:rPr>
        <w:t xml:space="preserve">be </w:t>
      </w:r>
      <w:r w:rsidR="00723153">
        <w:rPr>
          <w:rFonts w:ascii="Arial" w:hAnsi="Arial" w:cs="Arial"/>
          <w:szCs w:val="24"/>
        </w:rPr>
        <w:t>submit</w:t>
      </w:r>
      <w:r w:rsidR="001A7524">
        <w:rPr>
          <w:rFonts w:ascii="Arial" w:hAnsi="Arial" w:cs="Arial"/>
          <w:szCs w:val="24"/>
        </w:rPr>
        <w:t>ted</w:t>
      </w:r>
      <w:r w:rsidR="00723153">
        <w:rPr>
          <w:rFonts w:ascii="Arial" w:hAnsi="Arial" w:cs="Arial"/>
          <w:szCs w:val="24"/>
        </w:rPr>
        <w:t xml:space="preserve"> to the Engineer of Record</w:t>
      </w:r>
      <w:r w:rsidR="001A7524" w:rsidRPr="001A7524">
        <w:rPr>
          <w:rFonts w:ascii="Arial" w:hAnsi="Arial" w:cs="Arial"/>
          <w:szCs w:val="24"/>
        </w:rPr>
        <w:t xml:space="preserve"> </w:t>
      </w:r>
      <w:r w:rsidR="001A7524">
        <w:rPr>
          <w:rFonts w:ascii="Arial" w:hAnsi="Arial" w:cs="Arial"/>
          <w:szCs w:val="24"/>
        </w:rPr>
        <w:t xml:space="preserve">for the tested drilled shaft.  </w:t>
      </w:r>
      <w:r w:rsidR="00723153" w:rsidRPr="00723153">
        <w:rPr>
          <w:rFonts w:ascii="Arial" w:hAnsi="Arial" w:cs="Arial"/>
          <w:szCs w:val="24"/>
        </w:rPr>
        <w:t xml:space="preserve">As a minimum, the </w:t>
      </w:r>
      <w:r w:rsidR="00F04945">
        <w:rPr>
          <w:rFonts w:ascii="Arial" w:hAnsi="Arial" w:cs="Arial"/>
          <w:szCs w:val="24"/>
        </w:rPr>
        <w:t xml:space="preserve">base cleanliness </w:t>
      </w:r>
      <w:r w:rsidR="00832B5E">
        <w:rPr>
          <w:rFonts w:ascii="Arial" w:hAnsi="Arial" w:cs="Arial"/>
          <w:szCs w:val="24"/>
        </w:rPr>
        <w:t xml:space="preserve">field </w:t>
      </w:r>
      <w:r w:rsidR="00723153" w:rsidRPr="00723153">
        <w:rPr>
          <w:rFonts w:ascii="Arial" w:hAnsi="Arial" w:cs="Arial"/>
          <w:szCs w:val="24"/>
        </w:rPr>
        <w:t xml:space="preserve">report shall include the </w:t>
      </w:r>
      <w:r w:rsidR="00723153">
        <w:rPr>
          <w:rFonts w:ascii="Arial" w:hAnsi="Arial" w:cs="Arial"/>
          <w:szCs w:val="24"/>
        </w:rPr>
        <w:t xml:space="preserve">approximate location of the tests, </w:t>
      </w:r>
      <w:r w:rsidR="00F04945">
        <w:rPr>
          <w:rFonts w:ascii="Arial" w:hAnsi="Arial" w:cs="Arial"/>
          <w:szCs w:val="24"/>
        </w:rPr>
        <w:t xml:space="preserve">the test date and time, a plot of the penetrometer force </w:t>
      </w:r>
      <w:r w:rsidR="008C634D">
        <w:rPr>
          <w:rFonts w:ascii="Arial" w:hAnsi="Arial" w:cs="Arial"/>
          <w:szCs w:val="24"/>
        </w:rPr>
        <w:t>versus</w:t>
      </w:r>
      <w:r w:rsidR="00F04945">
        <w:rPr>
          <w:rFonts w:ascii="Arial" w:hAnsi="Arial" w:cs="Arial"/>
          <w:szCs w:val="24"/>
        </w:rPr>
        <w:t xml:space="preserve"> plate displacement for each SQUID run, the calculated </w:t>
      </w:r>
      <w:r w:rsidR="00723153">
        <w:rPr>
          <w:rFonts w:ascii="Arial" w:hAnsi="Arial" w:cs="Arial"/>
          <w:szCs w:val="24"/>
        </w:rPr>
        <w:t xml:space="preserve">debris thickness, and whether the </w:t>
      </w:r>
      <w:r w:rsidR="00F04945">
        <w:rPr>
          <w:rFonts w:ascii="Arial" w:hAnsi="Arial" w:cs="Arial"/>
          <w:szCs w:val="24"/>
        </w:rPr>
        <w:t xml:space="preserve">shaft </w:t>
      </w:r>
      <w:r w:rsidR="00723153">
        <w:rPr>
          <w:rFonts w:ascii="Arial" w:hAnsi="Arial" w:cs="Arial"/>
          <w:szCs w:val="24"/>
        </w:rPr>
        <w:t>base cleanliness meet</w:t>
      </w:r>
      <w:r w:rsidR="00832B5E">
        <w:rPr>
          <w:rFonts w:ascii="Arial" w:hAnsi="Arial" w:cs="Arial"/>
          <w:szCs w:val="24"/>
        </w:rPr>
        <w:t>s</w:t>
      </w:r>
      <w:r w:rsidR="00723153">
        <w:rPr>
          <w:rFonts w:ascii="Arial" w:hAnsi="Arial" w:cs="Arial"/>
          <w:szCs w:val="24"/>
        </w:rPr>
        <w:t xml:space="preserve"> the specification requirements.</w:t>
      </w:r>
      <w:r w:rsidRPr="000C7314">
        <w:rPr>
          <w:rFonts w:ascii="Arial" w:hAnsi="Arial" w:cs="Arial"/>
          <w:szCs w:val="24"/>
          <w:highlight w:val="yellow"/>
        </w:rPr>
        <w:t xml:space="preserve"> </w:t>
      </w:r>
    </w:p>
    <w:p w14:paraId="664EDA30" w14:textId="77777777" w:rsidR="00723153" w:rsidRDefault="00723153" w:rsidP="000C7314">
      <w:pPr>
        <w:widowControl/>
        <w:autoSpaceDE/>
        <w:autoSpaceDN/>
        <w:adjustRightInd/>
        <w:spacing w:after="200"/>
        <w:rPr>
          <w:rFonts w:ascii="Arial" w:hAnsi="Arial" w:cs="Arial"/>
          <w:szCs w:val="24"/>
        </w:rPr>
      </w:pPr>
    </w:p>
    <w:p w14:paraId="7A155267" w14:textId="77777777" w:rsidR="00422608" w:rsidRDefault="00723153" w:rsidP="000C7314">
      <w:pPr>
        <w:widowControl/>
        <w:autoSpaceDE/>
        <w:autoSpaceDN/>
        <w:adjustRightInd/>
        <w:spacing w:after="200"/>
        <w:rPr>
          <w:rFonts w:ascii="Arial" w:hAnsi="Arial" w:cs="Arial"/>
          <w:strike/>
          <w:szCs w:val="24"/>
        </w:rPr>
      </w:pPr>
      <w:r w:rsidRPr="00723153">
        <w:rPr>
          <w:rFonts w:ascii="Arial" w:hAnsi="Arial" w:cs="Arial"/>
          <w:szCs w:val="24"/>
        </w:rPr>
        <w:t xml:space="preserve">Once per month, or upon completion of various project or testing phases, a formal report </w:t>
      </w:r>
      <w:r w:rsidR="00F04945">
        <w:rPr>
          <w:rFonts w:ascii="Arial" w:hAnsi="Arial" w:cs="Arial"/>
          <w:szCs w:val="24"/>
        </w:rPr>
        <w:t>shall be prepared and submitted to the Engineer of Record</w:t>
      </w:r>
      <w:r w:rsidR="00F04945" w:rsidRPr="001A7524">
        <w:rPr>
          <w:rFonts w:ascii="Arial" w:hAnsi="Arial" w:cs="Arial"/>
          <w:szCs w:val="24"/>
        </w:rPr>
        <w:t xml:space="preserve"> </w:t>
      </w:r>
      <w:r w:rsidRPr="00723153">
        <w:rPr>
          <w:rFonts w:ascii="Arial" w:hAnsi="Arial" w:cs="Arial"/>
          <w:szCs w:val="24"/>
        </w:rPr>
        <w:t xml:space="preserve">summarizing the </w:t>
      </w:r>
      <w:r>
        <w:rPr>
          <w:rFonts w:ascii="Arial" w:hAnsi="Arial" w:cs="Arial"/>
          <w:szCs w:val="24"/>
        </w:rPr>
        <w:t>test results for all shafts in a given foundation unit or area.</w:t>
      </w:r>
      <w:r w:rsidRPr="00723153">
        <w:rPr>
          <w:rFonts w:ascii="Arial" w:hAnsi="Arial" w:cs="Arial"/>
          <w:szCs w:val="24"/>
        </w:rPr>
        <w:t xml:space="preserve"> This report shall be submitted no later than ___ (ten) working days after the completion of the reported p</w:t>
      </w:r>
      <w:r w:rsidR="00F04945">
        <w:rPr>
          <w:rFonts w:ascii="Arial" w:hAnsi="Arial" w:cs="Arial"/>
          <w:szCs w:val="24"/>
        </w:rPr>
        <w:t xml:space="preserve">hase </w:t>
      </w:r>
      <w:r w:rsidRPr="00723153">
        <w:rPr>
          <w:rFonts w:ascii="Arial" w:hAnsi="Arial" w:cs="Arial"/>
          <w:szCs w:val="24"/>
        </w:rPr>
        <w:t>of testing.</w:t>
      </w:r>
      <w:r w:rsidR="00422608">
        <w:rPr>
          <w:rFonts w:ascii="Arial" w:hAnsi="Arial" w:cs="Arial"/>
          <w:strike/>
          <w:szCs w:val="24"/>
        </w:rPr>
        <w:br w:type="page"/>
      </w:r>
    </w:p>
    <w:p w14:paraId="1F0739FF" w14:textId="77777777" w:rsidR="00422608" w:rsidRPr="001538F0" w:rsidRDefault="00832B5E" w:rsidP="001538F0">
      <w:pPr>
        <w:jc w:val="center"/>
        <w:rPr>
          <w:rFonts w:ascii="Arial" w:hAnsi="Arial" w:cs="Arial"/>
          <w:szCs w:val="24"/>
        </w:rPr>
      </w:pPr>
      <w:r>
        <w:rPr>
          <w:rFonts w:ascii="Arial" w:hAnsi="Arial" w:cs="Arial"/>
          <w:noProof/>
          <w:szCs w:val="24"/>
        </w:rPr>
        <w:lastRenderedPageBreak/>
        <w:drawing>
          <wp:inline distT="0" distB="0" distL="0" distR="0" wp14:anchorId="23F439F4" wp14:editId="6B6007CD">
            <wp:extent cx="5029200" cy="7036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Pin.PNG"/>
                    <pic:cNvPicPr/>
                  </pic:nvPicPr>
                  <pic:blipFill>
                    <a:blip r:embed="rId9">
                      <a:extLst>
                        <a:ext uri="{28A0092B-C50C-407E-A947-70E740481C1C}">
                          <a14:useLocalDpi xmlns:a14="http://schemas.microsoft.com/office/drawing/2010/main" val="0"/>
                        </a:ext>
                      </a:extLst>
                    </a:blip>
                    <a:stretch>
                      <a:fillRect/>
                    </a:stretch>
                  </pic:blipFill>
                  <pic:spPr>
                    <a:xfrm>
                      <a:off x="0" y="0"/>
                      <a:ext cx="5029200" cy="7036742"/>
                    </a:xfrm>
                    <a:prstGeom prst="rect">
                      <a:avLst/>
                    </a:prstGeom>
                  </pic:spPr>
                </pic:pic>
              </a:graphicData>
            </a:graphic>
          </wp:inline>
        </w:drawing>
      </w:r>
    </w:p>
    <w:p w14:paraId="7348B9C9" w14:textId="77777777" w:rsidR="00422608" w:rsidRPr="001538F0" w:rsidRDefault="00422608" w:rsidP="001538F0">
      <w:pPr>
        <w:jc w:val="center"/>
        <w:rPr>
          <w:rFonts w:ascii="Arial" w:hAnsi="Arial" w:cs="Arial"/>
          <w:szCs w:val="24"/>
        </w:rPr>
      </w:pPr>
    </w:p>
    <w:p w14:paraId="480C3F2B" w14:textId="77777777" w:rsidR="00832B5E" w:rsidRDefault="00832B5E" w:rsidP="001538F0">
      <w:pPr>
        <w:jc w:val="center"/>
        <w:rPr>
          <w:rFonts w:ascii="Arial" w:hAnsi="Arial" w:cs="Arial"/>
          <w:szCs w:val="24"/>
        </w:rPr>
      </w:pPr>
    </w:p>
    <w:p w14:paraId="18E024DF" w14:textId="77777777" w:rsidR="00832B5E" w:rsidRDefault="00832B5E" w:rsidP="001538F0">
      <w:pPr>
        <w:jc w:val="center"/>
        <w:rPr>
          <w:rFonts w:ascii="Arial" w:hAnsi="Arial" w:cs="Arial"/>
          <w:szCs w:val="24"/>
        </w:rPr>
      </w:pPr>
    </w:p>
    <w:p w14:paraId="69F34717" w14:textId="77777777" w:rsidR="00832B5E" w:rsidRDefault="00832B5E" w:rsidP="001538F0">
      <w:pPr>
        <w:jc w:val="center"/>
        <w:rPr>
          <w:rFonts w:ascii="Arial" w:hAnsi="Arial" w:cs="Arial"/>
          <w:szCs w:val="24"/>
        </w:rPr>
      </w:pPr>
    </w:p>
    <w:p w14:paraId="34FB3385" w14:textId="77777777" w:rsidR="008A6C84" w:rsidRPr="001538F0" w:rsidRDefault="00422608" w:rsidP="001538F0">
      <w:pPr>
        <w:jc w:val="center"/>
        <w:rPr>
          <w:rFonts w:ascii="Arial" w:hAnsi="Arial" w:cs="Arial"/>
          <w:strike/>
          <w:szCs w:val="24"/>
        </w:rPr>
      </w:pPr>
      <w:r w:rsidRPr="001538F0">
        <w:rPr>
          <w:rFonts w:ascii="Arial" w:hAnsi="Arial" w:cs="Arial"/>
          <w:szCs w:val="24"/>
        </w:rPr>
        <w:t>Fig</w:t>
      </w:r>
      <w:r>
        <w:rPr>
          <w:rFonts w:ascii="Arial" w:hAnsi="Arial" w:cs="Arial"/>
          <w:szCs w:val="24"/>
        </w:rPr>
        <w:t>ure 1.  Kelly Bar Adapter Details</w:t>
      </w:r>
    </w:p>
    <w:sectPr w:rsidR="008A6C84" w:rsidRPr="001538F0" w:rsidSect="005F411D">
      <w:footerReference w:type="default" r:id="rId10"/>
      <w:pgSz w:w="12240" w:h="15840"/>
      <w:pgMar w:top="99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F77D9" w14:textId="77777777" w:rsidR="00BB0090" w:rsidRDefault="00BB0090" w:rsidP="005F411D">
      <w:r>
        <w:separator/>
      </w:r>
    </w:p>
  </w:endnote>
  <w:endnote w:type="continuationSeparator" w:id="0">
    <w:p w14:paraId="2C7CC99C" w14:textId="77777777" w:rsidR="00BB0090" w:rsidRDefault="00BB0090" w:rsidP="005F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Stone Sans Std Medium">
    <w:altName w:val="Lucida Sans Unicode"/>
    <w:panose1 w:val="00000000000000000000"/>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AF59" w14:textId="77777777" w:rsidR="00EC11E0" w:rsidRDefault="005F411D" w:rsidP="005F411D">
    <w:pPr>
      <w:pStyle w:val="Footer"/>
      <w:jc w:val="right"/>
      <w:rPr>
        <w:rFonts w:ascii="Arial" w:hAnsi="Arial" w:cs="Arial"/>
        <w:sz w:val="20"/>
      </w:rPr>
    </w:pPr>
    <w:r w:rsidRPr="005F411D">
      <w:rPr>
        <w:rFonts w:ascii="Arial" w:hAnsi="Arial" w:cs="Arial"/>
        <w:sz w:val="20"/>
      </w:rPr>
      <w:t>Sample Specification</w:t>
    </w:r>
    <w:r>
      <w:rPr>
        <w:rFonts w:ascii="Arial" w:hAnsi="Arial" w:cs="Arial"/>
        <w:sz w:val="20"/>
      </w:rPr>
      <w:t xml:space="preserve"> for Drilled Shaft Base Cleanliness using SQUID </w:t>
    </w:r>
    <w:r w:rsidR="004660D3">
      <w:rPr>
        <w:rFonts w:ascii="Arial" w:hAnsi="Arial" w:cs="Arial"/>
        <w:sz w:val="20"/>
      </w:rPr>
      <w:t xml:space="preserve">– Version 1            </w:t>
    </w:r>
    <w:r>
      <w:rPr>
        <w:rFonts w:ascii="Arial" w:hAnsi="Arial" w:cs="Arial"/>
        <w:sz w:val="20"/>
      </w:rPr>
      <w:t xml:space="preserve">August </w:t>
    </w:r>
    <w:r w:rsidR="00832B5E">
      <w:rPr>
        <w:rFonts w:ascii="Arial" w:hAnsi="Arial" w:cs="Arial"/>
        <w:sz w:val="20"/>
      </w:rPr>
      <w:t>17</w:t>
    </w:r>
    <w:r>
      <w:rPr>
        <w:rFonts w:ascii="Arial" w:hAnsi="Arial" w:cs="Arial"/>
        <w:sz w:val="20"/>
      </w:rPr>
      <w:t>, 2018</w:t>
    </w:r>
  </w:p>
  <w:p w14:paraId="1051E2F2" w14:textId="77777777" w:rsidR="005F411D" w:rsidRPr="005F411D" w:rsidRDefault="00EC11E0" w:rsidP="005F411D">
    <w:pPr>
      <w:pStyle w:val="Footer"/>
      <w:jc w:val="right"/>
      <w:rPr>
        <w:rFonts w:ascii="Arial" w:hAnsi="Arial" w:cs="Arial"/>
        <w:sz w:val="20"/>
      </w:rPr>
    </w:pPr>
    <w:r>
      <w:rPr>
        <w:rFonts w:ascii="Arial" w:hAnsi="Arial" w:cs="Arial"/>
        <w:sz w:val="20"/>
      </w:rPr>
      <w:t xml:space="preserve">Page </w:t>
    </w:r>
    <w:r w:rsidRPr="00EC11E0">
      <w:rPr>
        <w:rFonts w:ascii="Arial" w:hAnsi="Arial" w:cs="Arial"/>
        <w:sz w:val="20"/>
      </w:rPr>
      <w:fldChar w:fldCharType="begin"/>
    </w:r>
    <w:r w:rsidRPr="00EC11E0">
      <w:rPr>
        <w:rFonts w:ascii="Arial" w:hAnsi="Arial" w:cs="Arial"/>
        <w:sz w:val="20"/>
      </w:rPr>
      <w:instrText xml:space="preserve"> PAGE   \* MERGEFORMAT </w:instrText>
    </w:r>
    <w:r w:rsidRPr="00EC11E0">
      <w:rPr>
        <w:rFonts w:ascii="Arial" w:hAnsi="Arial" w:cs="Arial"/>
        <w:sz w:val="20"/>
      </w:rPr>
      <w:fldChar w:fldCharType="separate"/>
    </w:r>
    <w:r w:rsidR="00D41BA6">
      <w:rPr>
        <w:rFonts w:ascii="Arial" w:hAnsi="Arial" w:cs="Arial"/>
        <w:noProof/>
        <w:sz w:val="20"/>
      </w:rPr>
      <w:t>1</w:t>
    </w:r>
    <w:r w:rsidRPr="00EC11E0">
      <w:rPr>
        <w:rFonts w:ascii="Arial" w:hAnsi="Arial" w:cs="Arial"/>
        <w:noProof/>
        <w:sz w:val="20"/>
      </w:rPr>
      <w:fldChar w:fldCharType="end"/>
    </w:r>
    <w:r>
      <w:rPr>
        <w:rFonts w:ascii="Arial" w:hAnsi="Arial" w:cs="Arial"/>
        <w:sz w:val="20"/>
      </w:rPr>
      <w:t xml:space="preserve"> </w:t>
    </w:r>
    <w:r w:rsidR="005F411D" w:rsidRPr="005F411D">
      <w:rPr>
        <w:rFonts w:ascii="Arial" w:hAnsi="Arial" w:cs="Arial"/>
        <w:sz w:val="20"/>
      </w:rPr>
      <w:t xml:space="preserve"> </w:t>
    </w:r>
    <w:r w:rsidR="005F411D">
      <w:rPr>
        <w:rFonts w:ascii="Arial" w:hAnsi="Arial" w:cs="Arial"/>
        <w:sz w:val="20"/>
      </w:rPr>
      <w:t xml:space="preserve">                                                                                             </w:t>
    </w:r>
  </w:p>
  <w:p w14:paraId="307C09D3" w14:textId="77777777" w:rsidR="005F411D" w:rsidRDefault="005F4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82C39" w14:textId="77777777" w:rsidR="00BB0090" w:rsidRDefault="00BB0090" w:rsidP="005F411D">
      <w:r>
        <w:separator/>
      </w:r>
    </w:p>
  </w:footnote>
  <w:footnote w:type="continuationSeparator" w:id="0">
    <w:p w14:paraId="2BD9B0AC" w14:textId="77777777" w:rsidR="00BB0090" w:rsidRDefault="00BB0090" w:rsidP="005F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7466B"/>
    <w:multiLevelType w:val="hybridMultilevel"/>
    <w:tmpl w:val="58ECE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3385F"/>
    <w:multiLevelType w:val="multilevel"/>
    <w:tmpl w:val="AC20DB94"/>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288"/>
      <w:lvlJc w:val="left"/>
      <w:pPr>
        <w:ind w:left="864" w:hanging="288"/>
      </w:pPr>
    </w:lvl>
    <w:lvl w:ilvl="3">
      <w:start w:val="1"/>
      <w:numFmt w:val="decimal"/>
      <w:lvlText w:val="(%4)"/>
      <w:legacy w:legacy="1" w:legacySpace="0" w:legacyIndent="288"/>
      <w:lvlJc w:val="left"/>
      <w:pPr>
        <w:ind w:left="1152" w:hanging="288"/>
      </w:pPr>
    </w:lvl>
    <w:lvl w:ilvl="4">
      <w:start w:val="1"/>
      <w:numFmt w:val="lowerLetter"/>
      <w:lvlText w:val="(%5)"/>
      <w:legacy w:legacy="1" w:legacySpace="0" w:legacyIndent="288"/>
      <w:lvlJc w:val="left"/>
      <w:pPr>
        <w:ind w:left="1440" w:hanging="288"/>
      </w:pPr>
    </w:lvl>
    <w:lvl w:ilvl="5">
      <w:start w:val="1"/>
      <w:numFmt w:val="lowerRoman"/>
      <w:lvlText w:val="(%6)"/>
      <w:legacy w:legacy="1" w:legacySpace="0" w:legacyIndent="288"/>
      <w:lvlJc w:val="left"/>
      <w:pPr>
        <w:ind w:left="1728" w:hanging="288"/>
      </w:pPr>
    </w:lvl>
    <w:lvl w:ilvl="6">
      <w:start w:val="1"/>
      <w:numFmt w:val="decimal"/>
      <w:lvlText w:val="%7)"/>
      <w:legacy w:legacy="1" w:legacySpace="0" w:legacyIndent="288"/>
      <w:lvlJc w:val="left"/>
      <w:pPr>
        <w:ind w:left="2016" w:hanging="288"/>
      </w:pPr>
    </w:lvl>
    <w:lvl w:ilvl="7">
      <w:start w:val="1"/>
      <w:numFmt w:val="lowerLetter"/>
      <w:lvlText w:val="%8)"/>
      <w:legacy w:legacy="1" w:legacySpace="0" w:legacyIndent="288"/>
      <w:lvlJc w:val="left"/>
      <w:pPr>
        <w:ind w:left="2304" w:hanging="288"/>
      </w:pPr>
    </w:lvl>
    <w:lvl w:ilvl="8">
      <w:start w:val="1"/>
      <w:numFmt w:val="lowerRoman"/>
      <w:lvlText w:val="%9"/>
      <w:legacy w:legacy="1" w:legacySpace="0" w:legacyIndent="288"/>
      <w:lvlJc w:val="left"/>
      <w:pPr>
        <w:ind w:left="2592" w:hanging="288"/>
      </w:pPr>
    </w:lvl>
  </w:abstractNum>
  <w:abstractNum w:abstractNumId="2" w15:restartNumberingAfterBreak="0">
    <w:nsid w:val="5F5B03F8"/>
    <w:multiLevelType w:val="hybridMultilevel"/>
    <w:tmpl w:val="27FE922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92C48"/>
    <w:multiLevelType w:val="hybridMultilevel"/>
    <w:tmpl w:val="13FE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6"/>
    <w:rsid w:val="00033F07"/>
    <w:rsid w:val="00096A1F"/>
    <w:rsid w:val="000B264A"/>
    <w:rsid w:val="000B5AF9"/>
    <w:rsid w:val="000C030E"/>
    <w:rsid w:val="000C1662"/>
    <w:rsid w:val="000C7314"/>
    <w:rsid w:val="000D2416"/>
    <w:rsid w:val="00113893"/>
    <w:rsid w:val="00123D26"/>
    <w:rsid w:val="001303CD"/>
    <w:rsid w:val="00135E11"/>
    <w:rsid w:val="001538F0"/>
    <w:rsid w:val="001724C8"/>
    <w:rsid w:val="00187F61"/>
    <w:rsid w:val="001A7524"/>
    <w:rsid w:val="001B3AD9"/>
    <w:rsid w:val="00206C75"/>
    <w:rsid w:val="00215899"/>
    <w:rsid w:val="002415DC"/>
    <w:rsid w:val="00243478"/>
    <w:rsid w:val="0025239C"/>
    <w:rsid w:val="00262B82"/>
    <w:rsid w:val="002665E3"/>
    <w:rsid w:val="00297ED6"/>
    <w:rsid w:val="002A266E"/>
    <w:rsid w:val="002C6994"/>
    <w:rsid w:val="002D3AED"/>
    <w:rsid w:val="00302A34"/>
    <w:rsid w:val="00342D45"/>
    <w:rsid w:val="003568FF"/>
    <w:rsid w:val="00405E21"/>
    <w:rsid w:val="004100CD"/>
    <w:rsid w:val="004216F3"/>
    <w:rsid w:val="00422608"/>
    <w:rsid w:val="004319DF"/>
    <w:rsid w:val="00447356"/>
    <w:rsid w:val="004660D3"/>
    <w:rsid w:val="00467AF8"/>
    <w:rsid w:val="004B5E3E"/>
    <w:rsid w:val="004E0B34"/>
    <w:rsid w:val="004F19CD"/>
    <w:rsid w:val="00506FFB"/>
    <w:rsid w:val="00543458"/>
    <w:rsid w:val="005539FC"/>
    <w:rsid w:val="00574804"/>
    <w:rsid w:val="00594B36"/>
    <w:rsid w:val="005E7045"/>
    <w:rsid w:val="005F411D"/>
    <w:rsid w:val="006028A3"/>
    <w:rsid w:val="00611EC0"/>
    <w:rsid w:val="00625661"/>
    <w:rsid w:val="006356E5"/>
    <w:rsid w:val="006C0763"/>
    <w:rsid w:val="006C5D68"/>
    <w:rsid w:val="00723153"/>
    <w:rsid w:val="00731E2C"/>
    <w:rsid w:val="007347FC"/>
    <w:rsid w:val="007512FF"/>
    <w:rsid w:val="0076619C"/>
    <w:rsid w:val="007A754A"/>
    <w:rsid w:val="007C038A"/>
    <w:rsid w:val="007C37FF"/>
    <w:rsid w:val="007D2CFE"/>
    <w:rsid w:val="007E22C8"/>
    <w:rsid w:val="0080495C"/>
    <w:rsid w:val="00805C44"/>
    <w:rsid w:val="008077B8"/>
    <w:rsid w:val="00822D12"/>
    <w:rsid w:val="00832B5E"/>
    <w:rsid w:val="008332DF"/>
    <w:rsid w:val="0085551D"/>
    <w:rsid w:val="00887F81"/>
    <w:rsid w:val="008A6C84"/>
    <w:rsid w:val="008B3428"/>
    <w:rsid w:val="008C34FF"/>
    <w:rsid w:val="008C510E"/>
    <w:rsid w:val="008C634D"/>
    <w:rsid w:val="008F15D6"/>
    <w:rsid w:val="009843CC"/>
    <w:rsid w:val="00995D1B"/>
    <w:rsid w:val="009D4E5A"/>
    <w:rsid w:val="009D7A9B"/>
    <w:rsid w:val="009F426D"/>
    <w:rsid w:val="00A07F81"/>
    <w:rsid w:val="00A12F6B"/>
    <w:rsid w:val="00A51695"/>
    <w:rsid w:val="00A92B35"/>
    <w:rsid w:val="00AB16AC"/>
    <w:rsid w:val="00AB6700"/>
    <w:rsid w:val="00AD73F9"/>
    <w:rsid w:val="00AF2167"/>
    <w:rsid w:val="00B05BA7"/>
    <w:rsid w:val="00B105C9"/>
    <w:rsid w:val="00B10C27"/>
    <w:rsid w:val="00B150D8"/>
    <w:rsid w:val="00B552AA"/>
    <w:rsid w:val="00B67055"/>
    <w:rsid w:val="00B86386"/>
    <w:rsid w:val="00BB0090"/>
    <w:rsid w:val="00C15B93"/>
    <w:rsid w:val="00CC57BA"/>
    <w:rsid w:val="00CD3BAE"/>
    <w:rsid w:val="00CE684C"/>
    <w:rsid w:val="00D1292C"/>
    <w:rsid w:val="00D23F6F"/>
    <w:rsid w:val="00D41BA6"/>
    <w:rsid w:val="00D6385A"/>
    <w:rsid w:val="00D638AC"/>
    <w:rsid w:val="00D7344E"/>
    <w:rsid w:val="00D77D58"/>
    <w:rsid w:val="00DB17B2"/>
    <w:rsid w:val="00E021EE"/>
    <w:rsid w:val="00E11E1C"/>
    <w:rsid w:val="00E17A4B"/>
    <w:rsid w:val="00E25A9F"/>
    <w:rsid w:val="00E26AAB"/>
    <w:rsid w:val="00E33E48"/>
    <w:rsid w:val="00E44074"/>
    <w:rsid w:val="00E546E5"/>
    <w:rsid w:val="00E718EC"/>
    <w:rsid w:val="00EA11BC"/>
    <w:rsid w:val="00EC11E0"/>
    <w:rsid w:val="00F04945"/>
    <w:rsid w:val="00F32B60"/>
    <w:rsid w:val="00F3714B"/>
    <w:rsid w:val="00F67D35"/>
    <w:rsid w:val="00F731CF"/>
    <w:rsid w:val="00FB13F1"/>
    <w:rsid w:val="00FC61B6"/>
    <w:rsid w:val="00FF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1A8C525"/>
  <w14:defaultImageDpi w14:val="0"/>
  <w15:docId w15:val="{646DB447-5F15-4CFF-B5E4-60F4BD08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899"/>
    <w:pPr>
      <w:widowControl w:val="0"/>
      <w:autoSpaceDE w:val="0"/>
      <w:autoSpaceDN w:val="0"/>
      <w:adjustRightInd w:val="0"/>
      <w:spacing w:after="0" w:line="240" w:lineRule="auto"/>
      <w:jc w:val="both"/>
    </w:pPr>
    <w:rPr>
      <w:rFonts w:ascii="ITC Stone Sans Std Medium" w:hAnsi="ITC Stone Sans Std Medium"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97ED6"/>
    <w:rPr>
      <w:rFonts w:ascii="Arial,Bold" w:hAnsi="Arial,Bold" w:cs="Arial,Bold"/>
      <w:szCs w:val="24"/>
    </w:rPr>
  </w:style>
  <w:style w:type="character" w:customStyle="1" w:styleId="TitleChar">
    <w:name w:val="Title Char"/>
    <w:basedOn w:val="DefaultParagraphFont"/>
    <w:link w:val="Title"/>
    <w:uiPriority w:val="99"/>
    <w:locked/>
    <w:rsid w:val="00297ED6"/>
    <w:rPr>
      <w:rFonts w:ascii="Arial,Bold" w:hAnsi="Arial,Bold" w:cs="Arial,Bold"/>
      <w:sz w:val="24"/>
      <w:szCs w:val="24"/>
    </w:rPr>
  </w:style>
  <w:style w:type="paragraph" w:customStyle="1" w:styleId="1Paragraph">
    <w:name w:val="1Paragraph"/>
    <w:uiPriority w:val="99"/>
    <w:rsid w:val="00297ED6"/>
    <w:pPr>
      <w:widowControl w:val="0"/>
      <w:tabs>
        <w:tab w:val="left" w:pos="720"/>
      </w:tabs>
      <w:autoSpaceDE w:val="0"/>
      <w:autoSpaceDN w:val="0"/>
      <w:spacing w:after="0" w:line="240" w:lineRule="auto"/>
      <w:ind w:left="1152" w:hanging="1152"/>
      <w:jc w:val="both"/>
    </w:pPr>
    <w:rPr>
      <w:rFonts w:ascii="Times New Roman" w:hAnsi="Times New Roman" w:cs="Times New Roman"/>
      <w:sz w:val="24"/>
      <w:szCs w:val="24"/>
    </w:rPr>
  </w:style>
  <w:style w:type="character" w:styleId="Hyperlink">
    <w:name w:val="Hyperlink"/>
    <w:basedOn w:val="DefaultParagraphFont"/>
    <w:uiPriority w:val="99"/>
    <w:rsid w:val="00297ED6"/>
    <w:rPr>
      <w:color w:val="0000FF"/>
      <w:u w:val="single"/>
    </w:rPr>
  </w:style>
  <w:style w:type="character" w:styleId="CommentReference">
    <w:name w:val="annotation reference"/>
    <w:basedOn w:val="DefaultParagraphFont"/>
    <w:uiPriority w:val="99"/>
    <w:semiHidden/>
    <w:rsid w:val="009F426D"/>
    <w:rPr>
      <w:sz w:val="16"/>
      <w:szCs w:val="16"/>
    </w:rPr>
  </w:style>
  <w:style w:type="paragraph" w:styleId="CommentText">
    <w:name w:val="annotation text"/>
    <w:basedOn w:val="Normal"/>
    <w:link w:val="CommentTextChar"/>
    <w:uiPriority w:val="99"/>
    <w:semiHidden/>
    <w:rsid w:val="009F426D"/>
  </w:style>
  <w:style w:type="character" w:customStyle="1" w:styleId="CommentTextChar">
    <w:name w:val="Comment Text Char"/>
    <w:basedOn w:val="DefaultParagraphFont"/>
    <w:link w:val="CommentText"/>
    <w:uiPriority w:val="99"/>
    <w:semiHidden/>
    <w:locked/>
    <w:rsid w:val="009F426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F426D"/>
    <w:rPr>
      <w:b/>
      <w:bCs/>
    </w:rPr>
  </w:style>
  <w:style w:type="character" w:customStyle="1" w:styleId="CommentSubjectChar">
    <w:name w:val="Comment Subject Char"/>
    <w:basedOn w:val="CommentTextChar"/>
    <w:link w:val="CommentSubject"/>
    <w:uiPriority w:val="99"/>
    <w:semiHidden/>
    <w:locked/>
    <w:rsid w:val="009F426D"/>
    <w:rPr>
      <w:rFonts w:ascii="Times New Roman" w:hAnsi="Times New Roman" w:cs="Times New Roman"/>
      <w:b/>
      <w:bCs/>
      <w:sz w:val="20"/>
      <w:szCs w:val="20"/>
    </w:rPr>
  </w:style>
  <w:style w:type="paragraph" w:styleId="BalloonText">
    <w:name w:val="Balloon Text"/>
    <w:basedOn w:val="Normal"/>
    <w:link w:val="BalloonTextChar"/>
    <w:uiPriority w:val="99"/>
    <w:semiHidden/>
    <w:rsid w:val="009F42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426D"/>
    <w:rPr>
      <w:rFonts w:ascii="Tahoma" w:hAnsi="Tahoma" w:cs="Tahoma"/>
      <w:sz w:val="16"/>
      <w:szCs w:val="16"/>
    </w:rPr>
  </w:style>
  <w:style w:type="paragraph" w:styleId="ListParagraph">
    <w:name w:val="List Paragraph"/>
    <w:basedOn w:val="Normal"/>
    <w:uiPriority w:val="34"/>
    <w:qFormat/>
    <w:rsid w:val="00E546E5"/>
    <w:pPr>
      <w:widowControl/>
      <w:autoSpaceDE/>
      <w:autoSpaceDN/>
      <w:adjustRightInd/>
      <w:spacing w:after="160" w:line="259" w:lineRule="auto"/>
      <w:ind w:left="720"/>
      <w:contextualSpacing/>
    </w:pPr>
    <w:rPr>
      <w:rFonts w:eastAsiaTheme="minorHAnsi" w:cstheme="minorBidi"/>
      <w:szCs w:val="22"/>
    </w:rPr>
  </w:style>
  <w:style w:type="paragraph" w:customStyle="1" w:styleId="Default">
    <w:name w:val="Default"/>
    <w:rsid w:val="004F19CD"/>
    <w:pPr>
      <w:widowControl w:val="0"/>
      <w:autoSpaceDE w:val="0"/>
      <w:autoSpaceDN w:val="0"/>
      <w:adjustRightInd w:val="0"/>
      <w:spacing w:after="0" w:line="240" w:lineRule="auto"/>
    </w:pPr>
    <w:rPr>
      <w:rFonts w:ascii="Tahoma" w:hAnsi="Tahoma" w:cs="Tahoma"/>
      <w:color w:val="000000"/>
      <w:sz w:val="24"/>
      <w:szCs w:val="24"/>
    </w:rPr>
  </w:style>
  <w:style w:type="paragraph" w:customStyle="1" w:styleId="CM2">
    <w:name w:val="CM2"/>
    <w:basedOn w:val="Default"/>
    <w:next w:val="Default"/>
    <w:rsid w:val="004F19CD"/>
    <w:pPr>
      <w:spacing w:after="308"/>
    </w:pPr>
    <w:rPr>
      <w:rFonts w:cs="Times New Roman"/>
      <w:color w:val="auto"/>
    </w:rPr>
  </w:style>
  <w:style w:type="paragraph" w:customStyle="1" w:styleId="CM1">
    <w:name w:val="CM1"/>
    <w:basedOn w:val="Default"/>
    <w:next w:val="Default"/>
    <w:rsid w:val="004F19CD"/>
    <w:pPr>
      <w:spacing w:line="243" w:lineRule="atLeast"/>
    </w:pPr>
    <w:rPr>
      <w:rFonts w:cs="Times New Roman"/>
      <w:color w:val="auto"/>
    </w:rPr>
  </w:style>
  <w:style w:type="paragraph" w:customStyle="1" w:styleId="CM3">
    <w:name w:val="CM3"/>
    <w:basedOn w:val="Default"/>
    <w:next w:val="Default"/>
    <w:rsid w:val="004F19CD"/>
    <w:pPr>
      <w:spacing w:after="235"/>
    </w:pPr>
    <w:rPr>
      <w:rFonts w:cs="Times New Roman"/>
      <w:color w:val="auto"/>
    </w:rPr>
  </w:style>
  <w:style w:type="paragraph" w:styleId="Header">
    <w:name w:val="header"/>
    <w:basedOn w:val="Normal"/>
    <w:link w:val="HeaderChar"/>
    <w:uiPriority w:val="99"/>
    <w:unhideWhenUsed/>
    <w:rsid w:val="005F411D"/>
    <w:pPr>
      <w:tabs>
        <w:tab w:val="center" w:pos="4680"/>
        <w:tab w:val="right" w:pos="9360"/>
      </w:tabs>
    </w:pPr>
  </w:style>
  <w:style w:type="character" w:customStyle="1" w:styleId="HeaderChar">
    <w:name w:val="Header Char"/>
    <w:basedOn w:val="DefaultParagraphFont"/>
    <w:link w:val="Header"/>
    <w:uiPriority w:val="99"/>
    <w:rsid w:val="005F411D"/>
    <w:rPr>
      <w:rFonts w:ascii="ITC Stone Sans Std Medium" w:hAnsi="ITC Stone Sans Std Medium" w:cs="Times New Roman"/>
      <w:sz w:val="24"/>
      <w:szCs w:val="20"/>
    </w:rPr>
  </w:style>
  <w:style w:type="paragraph" w:styleId="Footer">
    <w:name w:val="footer"/>
    <w:basedOn w:val="Normal"/>
    <w:link w:val="FooterChar"/>
    <w:uiPriority w:val="99"/>
    <w:unhideWhenUsed/>
    <w:rsid w:val="005F411D"/>
    <w:pPr>
      <w:tabs>
        <w:tab w:val="center" w:pos="4680"/>
        <w:tab w:val="right" w:pos="9360"/>
      </w:tabs>
    </w:pPr>
  </w:style>
  <w:style w:type="character" w:customStyle="1" w:styleId="FooterChar">
    <w:name w:val="Footer Char"/>
    <w:basedOn w:val="DefaultParagraphFont"/>
    <w:link w:val="Footer"/>
    <w:uiPriority w:val="99"/>
    <w:rsid w:val="005F411D"/>
    <w:rPr>
      <w:rFonts w:ascii="ITC Stone Sans Std Medium" w:hAnsi="ITC Stone Sans Std Medium" w:cs="Times New Roman"/>
      <w:sz w:val="24"/>
      <w:szCs w:val="20"/>
    </w:rPr>
  </w:style>
  <w:style w:type="paragraph" w:styleId="Revision">
    <w:name w:val="Revision"/>
    <w:hidden/>
    <w:uiPriority w:val="99"/>
    <w:semiHidden/>
    <w:rsid w:val="008C634D"/>
    <w:pPr>
      <w:spacing w:after="0" w:line="240" w:lineRule="auto"/>
    </w:pPr>
    <w:rPr>
      <w:rFonts w:ascii="ITC Stone Sans Std Medium" w:hAnsi="ITC Stone Sans Std Mediu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1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e.com/p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FAA6-98C1-40B4-9BB2-D57E1F09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ginabeim</dc:creator>
  <cp:lastModifiedBy>Diane Fischer</cp:lastModifiedBy>
  <cp:revision>2</cp:revision>
  <cp:lastPrinted>2018-08-17T18:15:00Z</cp:lastPrinted>
  <dcterms:created xsi:type="dcterms:W3CDTF">2020-02-11T14:43:00Z</dcterms:created>
  <dcterms:modified xsi:type="dcterms:W3CDTF">2020-02-11T14:43:00Z</dcterms:modified>
</cp:coreProperties>
</file>